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381A4BC6" w14:textId="77777777" w:rsidR="004F22A4" w:rsidRPr="004F22A4" w:rsidRDefault="00B24BD7" w:rsidP="004F22A4">
          <w:pPr>
            <w:pStyle w:val="Heading2"/>
            <w:spacing w:before="240" w:after="120" w:line="240" w:lineRule="auto"/>
            <w:contextualSpacing/>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AA0CB1">
            <w:rPr>
              <w:rFonts w:ascii="Franklin Gothic Demi" w:eastAsia="Times New Roman" w:hAnsi="Franklin Gothic Demi" w:cs="Arial"/>
              <w:bCs/>
              <w:iCs/>
              <w:color w:val="003478"/>
              <w:sz w:val="48"/>
              <w:szCs w:val="48"/>
            </w:rPr>
            <w:t>5</w:t>
          </w:r>
          <w:r w:rsidR="0024098A">
            <w:rPr>
              <w:rFonts w:ascii="Franklin Gothic Demi" w:eastAsia="Times New Roman" w:hAnsi="Franklin Gothic Demi" w:cs="Arial"/>
              <w:bCs/>
              <w:iCs/>
              <w:color w:val="003478"/>
              <w:sz w:val="48"/>
              <w:szCs w:val="48"/>
            </w:rPr>
            <w:t>8</w:t>
          </w:r>
          <w:r w:rsidR="004F22A4">
            <w:rPr>
              <w:rFonts w:ascii="Franklin Gothic Demi" w:eastAsia="Times New Roman" w:hAnsi="Franklin Gothic Demi" w:cs="Arial"/>
              <w:bCs/>
              <w:iCs/>
              <w:color w:val="003478"/>
              <w:sz w:val="48"/>
              <w:szCs w:val="48"/>
            </w:rPr>
            <w:t>2</w:t>
          </w:r>
          <w:r w:rsidR="00060557">
            <w:rPr>
              <w:rFonts w:ascii="Franklin Gothic Demi" w:eastAsia="Times New Roman" w:hAnsi="Franklin Gothic Demi" w:cs="Arial"/>
              <w:bCs/>
              <w:iCs/>
              <w:color w:val="003478"/>
              <w:sz w:val="48"/>
              <w:szCs w:val="48"/>
            </w:rPr>
            <w:t xml:space="preserve"> – </w:t>
          </w:r>
          <w:bookmarkStart w:id="1" w:name="_Hlk221551216"/>
          <w:bookmarkStart w:id="2" w:name="_Hlk213911876"/>
          <w:bookmarkEnd w:id="0"/>
          <w:r w:rsidR="004F22A4" w:rsidRPr="004F22A4">
            <w:rPr>
              <w:rFonts w:ascii="Franklin Gothic Demi" w:eastAsia="Times New Roman" w:hAnsi="Franklin Gothic Demi" w:cs="Arial"/>
              <w:bCs/>
              <w:iCs/>
              <w:color w:val="003478"/>
              <w:sz w:val="48"/>
              <w:szCs w:val="48"/>
            </w:rPr>
            <w:t>Community-Based Early Warning, Early Action and Climate Risk Management in the Indo-Pacific</w:t>
          </w:r>
          <w:r w:rsidR="004F22A4" w:rsidRPr="004F22A4" w:rsidDel="0085714C">
            <w:rPr>
              <w:rFonts w:ascii="Franklin Gothic Demi" w:eastAsia="Times New Roman" w:hAnsi="Franklin Gothic Demi" w:cs="Arial"/>
              <w:bCs/>
              <w:iCs/>
              <w:color w:val="003478"/>
              <w:sz w:val="48"/>
              <w:szCs w:val="48"/>
            </w:rPr>
            <w:t xml:space="preserve"> </w:t>
          </w:r>
        </w:p>
        <w:bookmarkEnd w:id="1"/>
        <w:bookmarkEnd w:id="2"/>
        <w:p w14:paraId="4EFB4D5A" w14:textId="77777777" w:rsidR="0024098A" w:rsidRDefault="0024098A"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14D6565E" w14:textId="45BBC181"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4F22A4"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E25C" w14:textId="77777777" w:rsidR="00D174C7" w:rsidRDefault="00D174C7" w:rsidP="00A002B6">
      <w:pPr>
        <w:spacing w:after="0" w:line="240" w:lineRule="auto"/>
      </w:pPr>
      <w:r>
        <w:separator/>
      </w:r>
    </w:p>
  </w:endnote>
  <w:endnote w:type="continuationSeparator" w:id="0">
    <w:p w14:paraId="5534BEF3" w14:textId="77777777" w:rsidR="00D174C7" w:rsidRDefault="00D174C7"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03B97794"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w:t>
        </w:r>
        <w:r w:rsidR="004F22A4">
          <w:rPr>
            <w:rFonts w:ascii="Arial" w:eastAsia="Arial" w:hAnsi="Arial" w:cs="DokChampa"/>
            <w:sz w:val="18"/>
            <w:szCs w:val="18"/>
          </w:rPr>
          <w:t>82</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4F22A4"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6D8C8654"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w:t>
        </w:r>
        <w:r w:rsidR="004F22A4">
          <w:rPr>
            <w:rFonts w:ascii="Arial" w:eastAsia="Arial" w:hAnsi="Arial" w:cs="DokChampa"/>
            <w:sz w:val="18"/>
            <w:szCs w:val="18"/>
          </w:rPr>
          <w:t>82</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8824" w14:textId="77777777" w:rsidR="00D174C7" w:rsidRDefault="00D174C7" w:rsidP="00A002B6">
      <w:pPr>
        <w:spacing w:after="0" w:line="240" w:lineRule="auto"/>
      </w:pPr>
      <w:r>
        <w:separator/>
      </w:r>
    </w:p>
  </w:footnote>
  <w:footnote w:type="continuationSeparator" w:id="0">
    <w:p w14:paraId="3134CF49" w14:textId="77777777" w:rsidR="00D174C7" w:rsidRDefault="00D174C7"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22A"/>
    <w:rsid w:val="001B4439"/>
    <w:rsid w:val="001B7AFE"/>
    <w:rsid w:val="001C2FB3"/>
    <w:rsid w:val="001D6CFB"/>
    <w:rsid w:val="001E163C"/>
    <w:rsid w:val="001F5DE6"/>
    <w:rsid w:val="001F72A5"/>
    <w:rsid w:val="002140BD"/>
    <w:rsid w:val="00214B5C"/>
    <w:rsid w:val="0024098A"/>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4F22A4"/>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97051"/>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174C7"/>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9E19-9727-4E17-8E11-80402D4C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40</cp:revision>
  <dcterms:created xsi:type="dcterms:W3CDTF">2025-01-10T00:13:00Z</dcterms:created>
  <dcterms:modified xsi:type="dcterms:W3CDTF">2026-05-06T20:59:00Z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