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913F" w14:textId="2250DB6A" w:rsidR="00CE139E" w:rsidRDefault="004D6107" w:rsidP="004D6107">
      <w:pPr>
        <w:jc w:val="right"/>
        <w:sectPr w:rsidR="00CE139E" w:rsidSect="00A14655">
          <w:footerReference w:type="default" r:id="rId11"/>
          <w:pgSz w:w="11906" w:h="16838" w:code="9"/>
          <w:pgMar w:top="1134" w:right="851" w:bottom="851" w:left="851" w:header="567" w:footer="567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42300ACE" wp14:editId="02AAE94F">
            <wp:extent cx="1983745" cy="457200"/>
            <wp:effectExtent l="0" t="0" r="0" b="0"/>
            <wp:docPr id="1321648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648600" name="Picture 132164860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073" cy="46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C7D" w:rsidRPr="00CE139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C76012F" wp14:editId="0CC01998">
                <wp:simplePos x="0" y="0"/>
                <wp:positionH relativeFrom="margin">
                  <wp:align>left</wp:align>
                </wp:positionH>
                <wp:positionV relativeFrom="paragraph">
                  <wp:posOffset>2870835</wp:posOffset>
                </wp:positionV>
                <wp:extent cx="6200775" cy="48482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84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EA8D" w14:textId="005BDCC7" w:rsidR="00EA35C4" w:rsidRPr="00C1523B" w:rsidRDefault="00EA35C4" w:rsidP="001E6A0E">
                            <w:pPr>
                              <w:pStyle w:val="Subtitle"/>
                              <w:rPr>
                                <w:rFonts w:eastAsiaTheme="majorEastAsia" w:cstheme="majorBidi"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  <w:r w:rsidRPr="00C1523B">
                              <w:rPr>
                                <w:rFonts w:eastAsiaTheme="majorEastAsia" w:cstheme="majorBidi"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INVITATION</w:t>
                            </w:r>
                            <w:r w:rsidR="001E6A0E">
                              <w:rPr>
                                <w:rFonts w:eastAsiaTheme="majorEastAsia" w:cstheme="majorBidi"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1523B">
                              <w:rPr>
                                <w:rFonts w:eastAsiaTheme="majorEastAsia" w:cstheme="majorBidi"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FOR</w:t>
                            </w:r>
                          </w:p>
                          <w:p w14:paraId="4000CDEF" w14:textId="77777777" w:rsidR="00EA35C4" w:rsidRPr="00C1523B" w:rsidRDefault="00EA35C4" w:rsidP="001E6A0E">
                            <w:pPr>
                              <w:pStyle w:val="Subtitle"/>
                              <w:rPr>
                                <w:rFonts w:eastAsiaTheme="majorEastAsia" w:cstheme="majorBidi"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  <w:r w:rsidRPr="00C1523B">
                              <w:rPr>
                                <w:rFonts w:eastAsiaTheme="majorEastAsia" w:cstheme="majorBidi"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EXPRESSIONS OF INTEREST (EOI)</w:t>
                            </w:r>
                          </w:p>
                          <w:p w14:paraId="71B6E85A" w14:textId="77777777" w:rsidR="001E6A0E" w:rsidRDefault="00EA35C4" w:rsidP="001E6A0E">
                            <w:pPr>
                              <w:pStyle w:val="Subtitle"/>
                              <w:rPr>
                                <w:rFonts w:eastAsiaTheme="majorEastAsia" w:cstheme="majorBidi"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  <w:r w:rsidRPr="00C1523B">
                              <w:rPr>
                                <w:rFonts w:eastAsiaTheme="majorEastAsia" w:cstheme="majorBidi"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to Supply</w:t>
                            </w:r>
                            <w:r w:rsidR="00AF2BC0" w:rsidRPr="00AF2BC0">
                              <w:t xml:space="preserve"> </w:t>
                            </w:r>
                            <w:r w:rsidR="00AF2BC0" w:rsidRPr="00AF2BC0">
                              <w:rPr>
                                <w:rFonts w:eastAsiaTheme="majorEastAsia" w:cstheme="majorBidi"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Logistics Services</w:t>
                            </w:r>
                          </w:p>
                          <w:p w14:paraId="1B9A4A53" w14:textId="77777777" w:rsidR="00CF070B" w:rsidRDefault="001E6A0E" w:rsidP="00CF070B">
                            <w:pPr>
                              <w:pStyle w:val="Subtitle"/>
                            </w:pPr>
                            <w:r>
                              <w:t xml:space="preserve">for </w:t>
                            </w:r>
                            <w:r w:rsidRPr="00BB51F1">
                              <w:t>Humanitarian Logistics Capability (HLC)</w:t>
                            </w:r>
                          </w:p>
                          <w:p w14:paraId="6799094C" w14:textId="64980407" w:rsidR="00CF070B" w:rsidRPr="00CF070B" w:rsidRDefault="00CF070B" w:rsidP="00CF070B">
                            <w:pPr>
                              <w:pStyle w:val="Subtitle"/>
                            </w:pPr>
                            <w:r>
                              <w:t>AM-</w:t>
                            </w:r>
                            <w:r w:rsidR="00A05556">
                              <w:t>13439</w:t>
                            </w:r>
                          </w:p>
                          <w:p w14:paraId="02C8A607" w14:textId="77777777" w:rsidR="001E6A0E" w:rsidRPr="001E6A0E" w:rsidRDefault="001E6A0E" w:rsidP="001E6A0E"/>
                          <w:p w14:paraId="17891951" w14:textId="77777777" w:rsidR="00AF2BC0" w:rsidRPr="00AF2BC0" w:rsidRDefault="00AF2BC0" w:rsidP="00AF2BC0"/>
                          <w:p w14:paraId="0B099FB2" w14:textId="77777777" w:rsidR="00914FC6" w:rsidRDefault="00914FC6" w:rsidP="00914FC6">
                            <w:pPr>
                              <w:spacing w:before="360"/>
                              <w:rPr>
                                <w:b/>
                                <w:bCs/>
                              </w:rPr>
                            </w:pPr>
                          </w:p>
                          <w:p w14:paraId="227F36A1" w14:textId="78C079B2" w:rsidR="00914FC6" w:rsidRPr="00914FC6" w:rsidRDefault="00914FC6" w:rsidP="00914FC6">
                            <w:pPr>
                              <w:spacing w:before="360"/>
                              <w:rPr>
                                <w:b/>
                                <w:bCs/>
                              </w:rPr>
                            </w:pPr>
                            <w:r w:rsidRPr="00914FC6">
                              <w:rPr>
                                <w:b/>
                                <w:bCs/>
                              </w:rPr>
                              <w:t>Structure of Invitation</w:t>
                            </w:r>
                          </w:p>
                          <w:p w14:paraId="055F85F9" w14:textId="77777777" w:rsidR="00914FC6" w:rsidRPr="00AF2BC0" w:rsidRDefault="00914FC6" w:rsidP="00914FC6">
                            <w:r w:rsidRPr="00AF2BC0">
                              <w:t>Part A – EOI Process Guidelines</w:t>
                            </w:r>
                          </w:p>
                          <w:p w14:paraId="3CA35FDF" w14:textId="77777777" w:rsidR="00914FC6" w:rsidRPr="00AF2BC0" w:rsidRDefault="00914FC6" w:rsidP="00914FC6">
                            <w:r w:rsidRPr="00AF2BC0">
                              <w:t>Part B – Specification</w:t>
                            </w:r>
                          </w:p>
                          <w:p w14:paraId="713D18C5" w14:textId="6F55EDEA" w:rsidR="00DD1A4F" w:rsidRPr="00AF2BC0" w:rsidRDefault="00914FC6" w:rsidP="00914FC6">
                            <w:r w:rsidRPr="00AF2BC0">
                              <w:t>Part C – Response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601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6.05pt;width:488.25pt;height:381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" filled="f" stroked="f">
                <v:textbox>
                  <w:txbxContent>
                    <w:p w14:paraId="1026EA8D" w14:textId="005BDCC7" w:rsidR="00EA35C4" w:rsidRPr="00C1523B" w:rsidRDefault="00EA35C4" w:rsidP="001E6A0E">
                      <w:pPr>
                        <w:pStyle w:val="Subtitle"/>
                        <w:rPr>
                          <w:rFonts w:eastAsiaTheme="majorEastAsia" w:cstheme="majorBidi"/>
                          <w:spacing w:val="-10"/>
                          <w:kern w:val="28"/>
                          <w:sz w:val="48"/>
                          <w:szCs w:val="48"/>
                        </w:rPr>
                      </w:pPr>
                      <w:r w:rsidRPr="00C1523B">
                        <w:rPr>
                          <w:rFonts w:eastAsiaTheme="majorEastAsia" w:cstheme="majorBidi"/>
                          <w:spacing w:val="-10"/>
                          <w:kern w:val="28"/>
                          <w:sz w:val="48"/>
                          <w:szCs w:val="48"/>
                        </w:rPr>
                        <w:t>INVITATION</w:t>
                      </w:r>
                      <w:r w:rsidR="001E6A0E">
                        <w:rPr>
                          <w:rFonts w:eastAsiaTheme="majorEastAsia" w:cstheme="majorBidi"/>
                          <w:spacing w:val="-10"/>
                          <w:kern w:val="28"/>
                          <w:sz w:val="48"/>
                          <w:szCs w:val="48"/>
                        </w:rPr>
                        <w:t xml:space="preserve"> </w:t>
                      </w:r>
                      <w:r w:rsidRPr="00C1523B">
                        <w:rPr>
                          <w:rFonts w:eastAsiaTheme="majorEastAsia" w:cstheme="majorBidi"/>
                          <w:spacing w:val="-10"/>
                          <w:kern w:val="28"/>
                          <w:sz w:val="48"/>
                          <w:szCs w:val="48"/>
                        </w:rPr>
                        <w:t>FOR</w:t>
                      </w:r>
                    </w:p>
                    <w:p w14:paraId="4000CDEF" w14:textId="77777777" w:rsidR="00EA35C4" w:rsidRPr="00C1523B" w:rsidRDefault="00EA35C4" w:rsidP="001E6A0E">
                      <w:pPr>
                        <w:pStyle w:val="Subtitle"/>
                        <w:rPr>
                          <w:rFonts w:eastAsiaTheme="majorEastAsia" w:cstheme="majorBidi"/>
                          <w:spacing w:val="-10"/>
                          <w:kern w:val="28"/>
                          <w:sz w:val="48"/>
                          <w:szCs w:val="48"/>
                        </w:rPr>
                      </w:pPr>
                      <w:r w:rsidRPr="00C1523B">
                        <w:rPr>
                          <w:rFonts w:eastAsiaTheme="majorEastAsia" w:cstheme="majorBidi"/>
                          <w:spacing w:val="-10"/>
                          <w:kern w:val="28"/>
                          <w:sz w:val="48"/>
                          <w:szCs w:val="48"/>
                        </w:rPr>
                        <w:t>EXPRESSIONS OF INTEREST (EOI)</w:t>
                      </w:r>
                    </w:p>
                    <w:p w14:paraId="71B6E85A" w14:textId="77777777" w:rsidR="001E6A0E" w:rsidRDefault="00EA35C4" w:rsidP="001E6A0E">
                      <w:pPr>
                        <w:pStyle w:val="Subtitle"/>
                        <w:rPr>
                          <w:rFonts w:eastAsiaTheme="majorEastAsia" w:cstheme="majorBidi"/>
                          <w:spacing w:val="-10"/>
                          <w:kern w:val="28"/>
                          <w:sz w:val="48"/>
                          <w:szCs w:val="48"/>
                        </w:rPr>
                      </w:pPr>
                      <w:r w:rsidRPr="00C1523B">
                        <w:rPr>
                          <w:rFonts w:eastAsiaTheme="majorEastAsia" w:cstheme="majorBidi"/>
                          <w:spacing w:val="-10"/>
                          <w:kern w:val="28"/>
                          <w:sz w:val="48"/>
                          <w:szCs w:val="48"/>
                        </w:rPr>
                        <w:t>to Supply</w:t>
                      </w:r>
                      <w:r w:rsidR="00AF2BC0" w:rsidRPr="00AF2BC0">
                        <w:t xml:space="preserve"> </w:t>
                      </w:r>
                      <w:r w:rsidR="00AF2BC0" w:rsidRPr="00AF2BC0">
                        <w:rPr>
                          <w:rFonts w:eastAsiaTheme="majorEastAsia" w:cstheme="majorBidi"/>
                          <w:spacing w:val="-10"/>
                          <w:kern w:val="28"/>
                          <w:sz w:val="48"/>
                          <w:szCs w:val="48"/>
                        </w:rPr>
                        <w:t>Logistics Services</w:t>
                      </w:r>
                    </w:p>
                    <w:p w14:paraId="1B9A4A53" w14:textId="77777777" w:rsidR="00CF070B" w:rsidRDefault="001E6A0E" w:rsidP="00CF070B">
                      <w:pPr>
                        <w:pStyle w:val="Subtitle"/>
                      </w:pPr>
                      <w:r>
                        <w:t xml:space="preserve">for </w:t>
                      </w:r>
                      <w:r w:rsidRPr="00BB51F1">
                        <w:t>Humanitarian Logistics Capability (HLC)</w:t>
                      </w:r>
                    </w:p>
                    <w:p w14:paraId="6799094C" w14:textId="64980407" w:rsidR="00CF070B" w:rsidRPr="00CF070B" w:rsidRDefault="00CF070B" w:rsidP="00CF070B">
                      <w:pPr>
                        <w:pStyle w:val="Subtitle"/>
                      </w:pPr>
                      <w:r>
                        <w:t>AM-</w:t>
                      </w:r>
                      <w:r w:rsidR="00A05556">
                        <w:t>13439</w:t>
                      </w:r>
                    </w:p>
                    <w:p w14:paraId="02C8A607" w14:textId="77777777" w:rsidR="001E6A0E" w:rsidRPr="001E6A0E" w:rsidRDefault="001E6A0E" w:rsidP="001E6A0E"/>
                    <w:p w14:paraId="17891951" w14:textId="77777777" w:rsidR="00AF2BC0" w:rsidRPr="00AF2BC0" w:rsidRDefault="00AF2BC0" w:rsidP="00AF2BC0"/>
                    <w:p w14:paraId="0B099FB2" w14:textId="77777777" w:rsidR="00914FC6" w:rsidRDefault="00914FC6" w:rsidP="00914FC6">
                      <w:pPr>
                        <w:spacing w:before="360"/>
                        <w:rPr>
                          <w:b/>
                          <w:bCs/>
                        </w:rPr>
                      </w:pPr>
                    </w:p>
                    <w:p w14:paraId="227F36A1" w14:textId="78C079B2" w:rsidR="00914FC6" w:rsidRPr="00914FC6" w:rsidRDefault="00914FC6" w:rsidP="00914FC6">
                      <w:pPr>
                        <w:spacing w:before="360"/>
                        <w:rPr>
                          <w:b/>
                          <w:bCs/>
                        </w:rPr>
                      </w:pPr>
                      <w:r w:rsidRPr="00914FC6">
                        <w:rPr>
                          <w:b/>
                          <w:bCs/>
                        </w:rPr>
                        <w:t>Structure of Invitation</w:t>
                      </w:r>
                    </w:p>
                    <w:p w14:paraId="055F85F9" w14:textId="77777777" w:rsidR="00914FC6" w:rsidRPr="00AF2BC0" w:rsidRDefault="00914FC6" w:rsidP="00914FC6">
                      <w:r w:rsidRPr="00AF2BC0">
                        <w:t>Part A – EOI Process Guidelines</w:t>
                      </w:r>
                    </w:p>
                    <w:p w14:paraId="3CA35FDF" w14:textId="77777777" w:rsidR="00914FC6" w:rsidRPr="00AF2BC0" w:rsidRDefault="00914FC6" w:rsidP="00914FC6">
                      <w:r w:rsidRPr="00AF2BC0">
                        <w:t>Part B – Specification</w:t>
                      </w:r>
                    </w:p>
                    <w:p w14:paraId="713D18C5" w14:textId="6F55EDEA" w:rsidR="00DD1A4F" w:rsidRPr="00AF2BC0" w:rsidRDefault="00914FC6" w:rsidP="00914FC6">
                      <w:r w:rsidRPr="00AF2BC0">
                        <w:t>Part C – Response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23B">
        <w:rPr>
          <w:noProof/>
        </w:rPr>
        <w:drawing>
          <wp:anchor distT="0" distB="0" distL="114300" distR="114300" simplePos="0" relativeHeight="251658241" behindDoc="1" locked="0" layoutInCell="1" allowOverlap="1" wp14:anchorId="427D4F19" wp14:editId="5500D10D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8250925" cy="10677525"/>
            <wp:effectExtent l="0" t="0" r="0" b="0"/>
            <wp:wrapNone/>
            <wp:docPr id="846402530" name="Picture 1" descr="A group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02530" name="Picture 1" descr="A group of white squar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3486" cy="10680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0FCF7" w14:textId="77777777" w:rsidR="00057AF0" w:rsidRDefault="00057AF0" w:rsidP="00995B76">
      <w:pPr>
        <w:pStyle w:val="Title"/>
      </w:pPr>
      <w:bookmarkStart w:id="0" w:name="_Toc464563408"/>
    </w:p>
    <w:p w14:paraId="0EC03028" w14:textId="1A193A5F" w:rsidR="00B4005E" w:rsidRPr="007D1376" w:rsidRDefault="00995B76" w:rsidP="00995B76">
      <w:pPr>
        <w:pStyle w:val="Title"/>
        <w:rPr>
          <w:caps/>
        </w:rPr>
      </w:pPr>
      <w:r w:rsidRPr="007D1376">
        <w:t>Part C – Response</w:t>
      </w:r>
      <w:bookmarkEnd w:id="0"/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3503"/>
        <w:gridCol w:w="6243"/>
      </w:tblGrid>
      <w:tr w:rsidR="00B4005E" w:rsidRPr="007D1376" w14:paraId="004030E7" w14:textId="77777777" w:rsidTr="00995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E042659" w14:textId="70311061" w:rsidR="00B4005E" w:rsidRPr="007D1376" w:rsidRDefault="00995B76">
            <w:pPr>
              <w:pStyle w:val="TableText"/>
              <w:spacing w:before="4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7D1376">
              <w:rPr>
                <w:rFonts w:ascii="Arial" w:hAnsi="Arial" w:cs="Arial"/>
                <w:bCs/>
                <w:szCs w:val="20"/>
              </w:rPr>
              <w:t>Supplier Details</w:t>
            </w:r>
          </w:p>
        </w:tc>
      </w:tr>
      <w:tr w:rsidR="00B4005E" w:rsidRPr="007D1376" w14:paraId="1D13BA1F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9A0B81A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7D1376">
              <w:rPr>
                <w:rFonts w:ascii="Arial" w:hAnsi="Arial" w:cs="Arial"/>
                <w:szCs w:val="20"/>
              </w:rPr>
              <w:t>Trading Name</w:t>
            </w:r>
          </w:p>
        </w:tc>
        <w:tc>
          <w:tcPr>
            <w:tcW w:w="3203" w:type="pct"/>
          </w:tcPr>
          <w:p w14:paraId="65C3A166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name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448EEA0B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18D7F89A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7D1376">
              <w:rPr>
                <w:rFonts w:ascii="Arial" w:hAnsi="Arial" w:cs="Arial"/>
                <w:szCs w:val="20"/>
              </w:rPr>
              <w:t>Registered Name</w:t>
            </w:r>
          </w:p>
        </w:tc>
        <w:tc>
          <w:tcPr>
            <w:tcW w:w="3203" w:type="pct"/>
          </w:tcPr>
          <w:p w14:paraId="3068EE68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name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48FF6BAB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9B56ECE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7D1376">
              <w:rPr>
                <w:rFonts w:ascii="Arial" w:hAnsi="Arial" w:cs="Arial"/>
                <w:szCs w:val="20"/>
              </w:rPr>
              <w:t>ACN</w:t>
            </w:r>
          </w:p>
        </w:tc>
        <w:tc>
          <w:tcPr>
            <w:tcW w:w="3203" w:type="pct"/>
          </w:tcPr>
          <w:p w14:paraId="0068A144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number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57E3D50E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09D26148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7D1376">
              <w:rPr>
                <w:rFonts w:ascii="Arial" w:hAnsi="Arial" w:cs="Arial"/>
                <w:szCs w:val="20"/>
              </w:rPr>
              <w:t>ABN</w:t>
            </w:r>
          </w:p>
        </w:tc>
        <w:tc>
          <w:tcPr>
            <w:tcW w:w="3203" w:type="pct"/>
          </w:tcPr>
          <w:p w14:paraId="66EAC711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number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38998236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5A7159EB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7D1376">
              <w:rPr>
                <w:rFonts w:ascii="Arial" w:hAnsi="Arial" w:cs="Arial"/>
                <w:szCs w:val="20"/>
              </w:rPr>
              <w:t>Address of registered office</w:t>
            </w:r>
          </w:p>
        </w:tc>
        <w:tc>
          <w:tcPr>
            <w:tcW w:w="3203" w:type="pct"/>
          </w:tcPr>
          <w:p w14:paraId="4993726C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address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29F39C02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74251773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7D1376">
              <w:rPr>
                <w:rFonts w:ascii="Arial" w:hAnsi="Arial" w:cs="Arial"/>
                <w:iCs/>
                <w:szCs w:val="20"/>
              </w:rPr>
              <w:t>Type of entity (e.g. company, trust, partnership, sole trader, other)</w:t>
            </w:r>
          </w:p>
        </w:tc>
        <w:tc>
          <w:tcPr>
            <w:tcW w:w="3203" w:type="pct"/>
          </w:tcPr>
          <w:p w14:paraId="4E017BB5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entity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6ED9A481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01B4B69F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iCs/>
                <w:szCs w:val="20"/>
              </w:rPr>
            </w:pPr>
            <w:r w:rsidRPr="007D1376">
              <w:rPr>
                <w:rFonts w:ascii="Arial" w:hAnsi="Arial" w:cs="Arial"/>
                <w:iCs/>
                <w:szCs w:val="20"/>
              </w:rPr>
              <w:t>Key Personnel (e.g. director, chief executive officer, principal of business etc.)</w:t>
            </w:r>
          </w:p>
        </w:tc>
        <w:tc>
          <w:tcPr>
            <w:tcW w:w="3203" w:type="pct"/>
          </w:tcPr>
          <w:p w14:paraId="0CCEA697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names and positions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5FA0C020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2E88DBCC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7D1376">
              <w:rPr>
                <w:rFonts w:ascii="Arial" w:hAnsi="Arial" w:cs="Arial"/>
                <w:iCs/>
                <w:szCs w:val="20"/>
              </w:rPr>
              <w:t>Telephone</w:t>
            </w:r>
          </w:p>
        </w:tc>
        <w:tc>
          <w:tcPr>
            <w:tcW w:w="3203" w:type="pct"/>
          </w:tcPr>
          <w:p w14:paraId="5364DDE0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phone number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6AD688E9" w14:textId="77777777" w:rsidTr="00995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4F77F17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7D1376">
              <w:rPr>
                <w:rFonts w:ascii="Arial" w:hAnsi="Arial" w:cs="Arial"/>
                <w:iCs/>
                <w:szCs w:val="20"/>
              </w:rPr>
              <w:t>Website</w:t>
            </w:r>
          </w:p>
        </w:tc>
        <w:tc>
          <w:tcPr>
            <w:tcW w:w="3203" w:type="pct"/>
          </w:tcPr>
          <w:p w14:paraId="15D36BAD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URL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</w:tbl>
    <w:p w14:paraId="434F5445" w14:textId="77777777" w:rsidR="00B4005E" w:rsidRPr="007D1376" w:rsidRDefault="00B4005E" w:rsidP="00B4005E">
      <w:pPr>
        <w:spacing w:after="0" w:line="240" w:lineRule="atLeast"/>
      </w:pPr>
    </w:p>
    <w:tbl>
      <w:tblPr>
        <w:tblStyle w:val="TableGrid"/>
        <w:tblW w:w="5000" w:type="pct"/>
        <w:tblLook w:val="0080" w:firstRow="0" w:lastRow="0" w:firstColumn="1" w:lastColumn="0" w:noHBand="0" w:noVBand="0"/>
      </w:tblPr>
      <w:tblGrid>
        <w:gridCol w:w="3503"/>
        <w:gridCol w:w="6243"/>
      </w:tblGrid>
      <w:tr w:rsidR="00B4005E" w:rsidRPr="007D1376" w14:paraId="2F852979" w14:textId="77777777" w:rsidTr="00995B7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5560BE32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7D1376">
              <w:rPr>
                <w:rFonts w:ascii="Arial" w:hAnsi="Arial" w:cs="Arial"/>
                <w:szCs w:val="20"/>
              </w:rPr>
              <w:t>Contact Person</w:t>
            </w:r>
          </w:p>
        </w:tc>
        <w:tc>
          <w:tcPr>
            <w:tcW w:w="3203" w:type="pct"/>
          </w:tcPr>
          <w:p w14:paraId="7B6D69EA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name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4A3CA213" w14:textId="77777777" w:rsidTr="00995B76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2294DD5A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7D1376">
              <w:rPr>
                <w:rFonts w:ascii="Arial" w:hAnsi="Arial" w:cs="Arial"/>
                <w:szCs w:val="20"/>
              </w:rPr>
              <w:t>Position</w:t>
            </w:r>
          </w:p>
        </w:tc>
        <w:tc>
          <w:tcPr>
            <w:tcW w:w="3203" w:type="pct"/>
          </w:tcPr>
          <w:p w14:paraId="43FC89BB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position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4A8DDC2B" w14:textId="77777777" w:rsidTr="00995B7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13229643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7D1376">
              <w:rPr>
                <w:rFonts w:ascii="Arial" w:hAnsi="Arial" w:cs="Arial"/>
                <w:szCs w:val="20"/>
              </w:rPr>
              <w:t>Address</w:t>
            </w:r>
          </w:p>
        </w:tc>
        <w:tc>
          <w:tcPr>
            <w:tcW w:w="3203" w:type="pct"/>
          </w:tcPr>
          <w:p w14:paraId="30EB3646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address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4592FA05" w14:textId="77777777" w:rsidTr="00995B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F443510" w14:textId="77777777" w:rsidR="00B4005E" w:rsidRPr="007D1376" w:rsidRDefault="00B4005E">
            <w:pPr>
              <w:spacing w:before="100" w:after="120" w:line="240" w:lineRule="atLeast"/>
              <w:rPr>
                <w:rFonts w:cs="Arial"/>
                <w:b w:val="0"/>
              </w:rPr>
            </w:pPr>
            <w:r w:rsidRPr="007D1376">
              <w:rPr>
                <w:rFonts w:cs="Arial"/>
              </w:rPr>
              <w:t>Postal address</w:t>
            </w:r>
            <w:r w:rsidRPr="007D1376">
              <w:rPr>
                <w:rFonts w:cs="Arial"/>
              </w:rPr>
              <w:br/>
              <w:t>(if different to above)</w:t>
            </w:r>
          </w:p>
        </w:tc>
        <w:tc>
          <w:tcPr>
            <w:tcW w:w="3203" w:type="pct"/>
          </w:tcPr>
          <w:p w14:paraId="36B47FAE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address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23A9983E" w14:textId="77777777" w:rsidTr="00995B7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28E7A6B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7D1376"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3203" w:type="pct"/>
          </w:tcPr>
          <w:p w14:paraId="1EFB243A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email address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4005E" w:rsidRPr="007D1376" w14:paraId="4D267C1B" w14:textId="77777777" w:rsidTr="00995B76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3C424DD4" w14:textId="77777777" w:rsidR="00B4005E" w:rsidRPr="007D1376" w:rsidRDefault="00B4005E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szCs w:val="20"/>
              </w:rPr>
            </w:pPr>
            <w:r w:rsidRPr="007D1376">
              <w:rPr>
                <w:rFonts w:ascii="Arial" w:hAnsi="Arial" w:cs="Arial"/>
                <w:iCs/>
                <w:szCs w:val="20"/>
              </w:rPr>
              <w:t>Telephone</w:t>
            </w:r>
          </w:p>
        </w:tc>
        <w:tc>
          <w:tcPr>
            <w:tcW w:w="3203" w:type="pct"/>
          </w:tcPr>
          <w:p w14:paraId="56B0868C" w14:textId="77777777" w:rsidR="00B4005E" w:rsidRPr="00FF4995" w:rsidRDefault="00B4005E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phone number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</w:tbl>
    <w:p w14:paraId="5FC583AF" w14:textId="77777777" w:rsidR="00DC2338" w:rsidRDefault="00DC2338" w:rsidP="00B4005E">
      <w:pPr>
        <w:spacing w:line="240" w:lineRule="atLeast"/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3503"/>
        <w:gridCol w:w="6243"/>
      </w:tblGrid>
      <w:tr w:rsidR="008F58B5" w:rsidRPr="007D1376" w14:paraId="564125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EAD37C3" w14:textId="0F6F65D9" w:rsidR="008F58B5" w:rsidRPr="007D1376" w:rsidRDefault="008F58B5">
            <w:pPr>
              <w:pStyle w:val="TableText"/>
              <w:spacing w:before="4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Dedicated customer service point of contact</w:t>
            </w:r>
            <w:r w:rsidR="00DC0E48">
              <w:rPr>
                <w:rFonts w:ascii="Arial" w:hAnsi="Arial" w:cs="Arial"/>
                <w:bCs/>
                <w:szCs w:val="20"/>
              </w:rPr>
              <w:t xml:space="preserve"> </w:t>
            </w:r>
          </w:p>
        </w:tc>
      </w:tr>
      <w:tr w:rsidR="008F58B5" w:rsidRPr="00FF4995" w14:paraId="4C6275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1C571443" w14:textId="6C4D5E14" w:rsidR="008F58B5" w:rsidRPr="007D1376" w:rsidRDefault="00DC0E48" w:rsidP="00DC0E48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7D1376">
              <w:rPr>
                <w:rFonts w:ascii="Arial" w:hAnsi="Arial" w:cs="Arial"/>
                <w:szCs w:val="20"/>
              </w:rPr>
              <w:t>Contact Person</w:t>
            </w:r>
          </w:p>
        </w:tc>
        <w:tc>
          <w:tcPr>
            <w:tcW w:w="3203" w:type="pct"/>
          </w:tcPr>
          <w:p w14:paraId="53B11AEA" w14:textId="428DCCC0" w:rsidR="008F58B5" w:rsidRPr="00FF4995" w:rsidRDefault="00DC0E48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name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A83968" w:rsidRPr="00FF4995" w14:paraId="094719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4B32BB1E" w14:textId="6CFC2AE0" w:rsidR="00A83968" w:rsidRPr="007D1376" w:rsidRDefault="00A83968" w:rsidP="00DC0E48">
            <w:pPr>
              <w:pStyle w:val="TableText"/>
              <w:spacing w:before="100" w:after="120" w:line="240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Role</w:t>
            </w:r>
          </w:p>
        </w:tc>
        <w:tc>
          <w:tcPr>
            <w:tcW w:w="3203" w:type="pct"/>
          </w:tcPr>
          <w:p w14:paraId="7441542C" w14:textId="3C3F7263" w:rsidR="00A83968" w:rsidRPr="00FF4995" w:rsidRDefault="00A83968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 xml:space="preserve">insert </w:t>
            </w:r>
            <w:r>
              <w:rPr>
                <w:rFonts w:ascii="Arial" w:hAnsi="Arial" w:cs="Arial"/>
                <w:color w:val="000000"/>
                <w:szCs w:val="20"/>
              </w:rPr>
              <w:t>role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DC0E48" w:rsidRPr="00FF4995" w14:paraId="12ABB6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7839D857" w14:textId="21A9B0D3" w:rsidR="00DC0E48" w:rsidRDefault="00DC0E48" w:rsidP="00DC0E48">
            <w:pPr>
              <w:pStyle w:val="TableText"/>
              <w:spacing w:before="100" w:after="120" w:line="240" w:lineRule="atLeast"/>
              <w:rPr>
                <w:rFonts w:ascii="MS Gothic" w:eastAsia="MS Gothic" w:hAnsi="MS Gothic" w:cs="Arial"/>
                <w:szCs w:val="20"/>
              </w:rPr>
            </w:pPr>
            <w:r w:rsidRPr="007D1376">
              <w:rPr>
                <w:rFonts w:ascii="Arial" w:hAnsi="Arial" w:cs="Arial"/>
                <w:iCs/>
                <w:szCs w:val="20"/>
              </w:rPr>
              <w:t>Telephone</w:t>
            </w:r>
          </w:p>
        </w:tc>
        <w:tc>
          <w:tcPr>
            <w:tcW w:w="3203" w:type="pct"/>
          </w:tcPr>
          <w:p w14:paraId="5E2D809B" w14:textId="05F15816" w:rsidR="00DC0E48" w:rsidRDefault="00DC0E48" w:rsidP="00DC0E48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phone number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DC0E48" w:rsidRPr="00FF4995" w14:paraId="75546B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60728D05" w14:textId="46CFED7E" w:rsidR="00DC0E48" w:rsidRDefault="00DC0E48" w:rsidP="00DC0E48">
            <w:pPr>
              <w:pStyle w:val="TableText"/>
              <w:spacing w:before="100" w:after="120" w:line="240" w:lineRule="atLeast"/>
              <w:rPr>
                <w:rFonts w:ascii="MS Gothic" w:eastAsia="MS Gothic" w:hAnsi="MS Gothic" w:cs="Arial"/>
                <w:szCs w:val="20"/>
              </w:rPr>
            </w:pPr>
            <w:r w:rsidRPr="007D1376"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3203" w:type="pct"/>
          </w:tcPr>
          <w:p w14:paraId="2598E34B" w14:textId="31D6CE65" w:rsidR="00DC0E48" w:rsidRPr="00A850E0" w:rsidRDefault="00DC0E48" w:rsidP="00DC0E48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email address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BC4731" w14:paraId="05294182" w14:textId="77777777" w:rsidTr="00BC473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7F4AFF47" w14:textId="431426D6" w:rsidR="00BC4731" w:rsidRDefault="00BC4731">
            <w:pPr>
              <w:pStyle w:val="TableText"/>
              <w:spacing w:before="100" w:after="120" w:line="240" w:lineRule="atLeast"/>
              <w:rPr>
                <w:rFonts w:ascii="MS Gothic" w:eastAsia="MS Gothic" w:hAnsi="MS Gothic" w:cs="Arial"/>
                <w:szCs w:val="20"/>
              </w:rPr>
            </w:pPr>
            <w:r>
              <w:rPr>
                <w:rFonts w:ascii="Arial" w:hAnsi="Arial" w:cs="Arial"/>
                <w:iCs/>
                <w:szCs w:val="20"/>
              </w:rPr>
              <w:t>24</w:t>
            </w:r>
            <w:r w:rsidR="00E25595">
              <w:rPr>
                <w:rFonts w:ascii="Arial" w:hAnsi="Arial" w:cs="Arial"/>
                <w:iCs/>
                <w:szCs w:val="20"/>
              </w:rPr>
              <w:t>-</w:t>
            </w:r>
            <w:r>
              <w:rPr>
                <w:rFonts w:ascii="Arial" w:hAnsi="Arial" w:cs="Arial"/>
                <w:iCs/>
                <w:szCs w:val="20"/>
              </w:rPr>
              <w:t>hour emergency t</w:t>
            </w:r>
            <w:r w:rsidRPr="007D1376">
              <w:rPr>
                <w:rFonts w:ascii="Arial" w:hAnsi="Arial" w:cs="Arial"/>
                <w:iCs/>
                <w:szCs w:val="20"/>
              </w:rPr>
              <w:t>elephone</w:t>
            </w:r>
          </w:p>
        </w:tc>
        <w:tc>
          <w:tcPr>
            <w:tcW w:w="3203" w:type="pct"/>
          </w:tcPr>
          <w:p w14:paraId="7B30408C" w14:textId="77777777" w:rsidR="00BC4731" w:rsidRDefault="00BC4731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phone number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</w:tbl>
    <w:p w14:paraId="66F94B5A" w14:textId="77777777" w:rsidR="00F2460A" w:rsidRDefault="00F2460A"/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3503"/>
        <w:gridCol w:w="6243"/>
      </w:tblGrid>
      <w:tr w:rsidR="00F2460A" w:rsidRPr="007D1376" w14:paraId="7E5BB2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3F3542E" w14:textId="060AD4B4" w:rsidR="007C2831" w:rsidRDefault="000B2FF7">
            <w:pPr>
              <w:pStyle w:val="TableText"/>
              <w:spacing w:before="4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lastRenderedPageBreak/>
              <w:t>K</w:t>
            </w:r>
            <w:r w:rsidR="00F2460A">
              <w:rPr>
                <w:rFonts w:ascii="Arial" w:hAnsi="Arial" w:cs="Arial"/>
                <w:bCs/>
                <w:szCs w:val="20"/>
              </w:rPr>
              <w:t>ey staff</w:t>
            </w:r>
          </w:p>
          <w:p w14:paraId="5DF796A9" w14:textId="07591677" w:rsidR="00F2460A" w:rsidRPr="007D1376" w:rsidRDefault="007C2831" w:rsidP="007C2831">
            <w:pPr>
              <w:pStyle w:val="BodyText"/>
              <w:rPr>
                <w:b w:val="0"/>
                <w:bCs/>
              </w:rPr>
            </w:pPr>
            <w:r w:rsidRPr="007C2831">
              <w:rPr>
                <w:b w:val="0"/>
                <w:bCs/>
              </w:rPr>
              <w:t xml:space="preserve">Detail the experience and expertise of each key staff member and their role in the delivery of Tetra Tech International Development’s Requirement. </w:t>
            </w:r>
            <w:r w:rsidR="00F2460A">
              <w:rPr>
                <w:bCs/>
              </w:rPr>
              <w:t xml:space="preserve"> </w:t>
            </w:r>
          </w:p>
        </w:tc>
      </w:tr>
      <w:tr w:rsidR="00F2460A" w:rsidRPr="00FF4995" w14:paraId="2E9A68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1EEA2148" w14:textId="57F55E59" w:rsidR="00F2460A" w:rsidRPr="007D1376" w:rsidRDefault="000E39B2">
            <w:pPr>
              <w:pStyle w:val="TableText"/>
              <w:spacing w:before="10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3203" w:type="pct"/>
          </w:tcPr>
          <w:p w14:paraId="170B7BD5" w14:textId="77777777" w:rsidR="00F2460A" w:rsidRPr="00FF4995" w:rsidRDefault="00F2460A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 w:rsidRPr="00FF4995">
              <w:rPr>
                <w:rFonts w:ascii="Arial" w:hAnsi="Arial" w:cs="Arial"/>
                <w:szCs w:val="20"/>
              </w:rPr>
              <w:t>&lt;</w:t>
            </w:r>
            <w:r w:rsidRPr="00FF4995">
              <w:rPr>
                <w:rFonts w:ascii="Arial" w:hAnsi="Arial" w:cs="Arial"/>
                <w:color w:val="000000"/>
                <w:szCs w:val="20"/>
              </w:rPr>
              <w:t>insert name</w:t>
            </w:r>
            <w:r w:rsidRPr="00FF4995">
              <w:rPr>
                <w:rFonts w:ascii="Arial" w:hAnsi="Arial" w:cs="Arial"/>
                <w:szCs w:val="20"/>
              </w:rPr>
              <w:t>&gt;</w:t>
            </w:r>
          </w:p>
        </w:tc>
      </w:tr>
      <w:tr w:rsidR="00460E68" w:rsidRPr="00FF4995" w14:paraId="4E5810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74A60E51" w14:textId="008EEC51" w:rsidR="00460E68" w:rsidRPr="00460E68" w:rsidRDefault="00460E68" w:rsidP="00460E68">
            <w:pPr>
              <w:pStyle w:val="TableText"/>
              <w:spacing w:before="100" w:after="120" w:line="240" w:lineRule="atLeast"/>
              <w:rPr>
                <w:rFonts w:asciiTheme="minorHAnsi" w:hAnsiTheme="minorHAnsi" w:cstheme="minorHAnsi"/>
                <w:szCs w:val="20"/>
              </w:rPr>
            </w:pPr>
            <w:r w:rsidRPr="00460E68">
              <w:rPr>
                <w:rFonts w:asciiTheme="minorHAnsi" w:hAnsiTheme="minorHAnsi" w:cstheme="minorHAnsi"/>
              </w:rPr>
              <w:t>Qualifications</w:t>
            </w:r>
          </w:p>
        </w:tc>
        <w:tc>
          <w:tcPr>
            <w:tcW w:w="3203" w:type="pct"/>
          </w:tcPr>
          <w:p w14:paraId="21803403" w14:textId="2DA59FFC" w:rsidR="00460E68" w:rsidRPr="00460E68" w:rsidRDefault="00460E68" w:rsidP="00460E68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460E68">
              <w:rPr>
                <w:rFonts w:asciiTheme="minorHAnsi" w:hAnsiTheme="minorHAnsi" w:cstheme="minorHAnsi"/>
                <w:color w:val="000000"/>
              </w:rPr>
              <w:t>&lt;insert name&gt;</w:t>
            </w:r>
          </w:p>
        </w:tc>
      </w:tr>
      <w:tr w:rsidR="00460E68" w:rsidRPr="00FF4995" w14:paraId="3CB409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238BA37C" w14:textId="3E54A867" w:rsidR="00460E68" w:rsidRPr="00460E68" w:rsidRDefault="00460E68" w:rsidP="00460E68">
            <w:pPr>
              <w:pStyle w:val="TableText"/>
              <w:spacing w:before="100" w:after="120" w:line="240" w:lineRule="atLeast"/>
              <w:rPr>
                <w:rFonts w:asciiTheme="minorHAnsi" w:eastAsia="MS Gothic" w:hAnsiTheme="minorHAnsi" w:cstheme="minorHAnsi"/>
                <w:szCs w:val="20"/>
              </w:rPr>
            </w:pPr>
            <w:r w:rsidRPr="00460E68">
              <w:rPr>
                <w:rFonts w:asciiTheme="minorHAnsi" w:hAnsiTheme="minorHAnsi" w:cstheme="minorHAnsi"/>
              </w:rPr>
              <w:t>Skills</w:t>
            </w:r>
          </w:p>
        </w:tc>
        <w:tc>
          <w:tcPr>
            <w:tcW w:w="3203" w:type="pct"/>
          </w:tcPr>
          <w:p w14:paraId="3F0BA48A" w14:textId="6F5A06A8" w:rsidR="00460E68" w:rsidRPr="00460E68" w:rsidRDefault="00460E68" w:rsidP="00460E68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460E68">
              <w:rPr>
                <w:rFonts w:asciiTheme="minorHAnsi" w:hAnsiTheme="minorHAnsi" w:cstheme="minorHAnsi"/>
                <w:color w:val="000000"/>
              </w:rPr>
              <w:t>&lt;insert number&gt;</w:t>
            </w:r>
          </w:p>
        </w:tc>
      </w:tr>
      <w:tr w:rsidR="00460E68" w:rsidRPr="00FF4995" w14:paraId="4725ED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61DBF112" w14:textId="7CD3ABC0" w:rsidR="00460E68" w:rsidRPr="00460E68" w:rsidRDefault="00460E68" w:rsidP="00460E68">
            <w:pPr>
              <w:pStyle w:val="TableText"/>
              <w:spacing w:before="100" w:after="120" w:line="240" w:lineRule="atLeast"/>
              <w:rPr>
                <w:rFonts w:asciiTheme="minorHAnsi" w:eastAsia="MS Gothic" w:hAnsiTheme="minorHAnsi" w:cstheme="minorHAnsi"/>
                <w:szCs w:val="20"/>
              </w:rPr>
            </w:pPr>
            <w:r w:rsidRPr="00460E68">
              <w:rPr>
                <w:rFonts w:asciiTheme="minorHAnsi" w:hAnsiTheme="minorHAnsi" w:cstheme="minorHAnsi"/>
              </w:rPr>
              <w:t>Relevant Experience</w:t>
            </w:r>
          </w:p>
        </w:tc>
        <w:tc>
          <w:tcPr>
            <w:tcW w:w="3203" w:type="pct"/>
          </w:tcPr>
          <w:p w14:paraId="4DBC2D62" w14:textId="082640BD" w:rsidR="00460E68" w:rsidRPr="00460E68" w:rsidRDefault="00460E68" w:rsidP="00460E68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460E68">
              <w:rPr>
                <w:rFonts w:asciiTheme="minorHAnsi" w:hAnsiTheme="minorHAnsi" w:cstheme="minorHAnsi"/>
                <w:color w:val="000000"/>
              </w:rPr>
              <w:t>&lt;insert address&gt;</w:t>
            </w:r>
          </w:p>
        </w:tc>
      </w:tr>
      <w:tr w:rsidR="005F604D" w14:paraId="237BAD6A" w14:textId="77777777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</w:tcPr>
          <w:p w14:paraId="151087D8" w14:textId="7B80465A" w:rsidR="005F604D" w:rsidRPr="005F604D" w:rsidRDefault="005F604D" w:rsidP="005F604D">
            <w:pPr>
              <w:pStyle w:val="TableText"/>
              <w:spacing w:before="100" w:after="120" w:line="240" w:lineRule="atLeast"/>
              <w:rPr>
                <w:rFonts w:ascii="Arial" w:eastAsia="MS Gothic" w:hAnsi="Arial" w:cs="Arial"/>
                <w:szCs w:val="20"/>
              </w:rPr>
            </w:pPr>
            <w:r w:rsidRPr="005F604D">
              <w:rPr>
                <w:rFonts w:ascii="Arial" w:hAnsi="Arial" w:cs="Arial"/>
              </w:rPr>
              <w:t>Role in delivery of Requirement</w:t>
            </w:r>
          </w:p>
        </w:tc>
        <w:tc>
          <w:tcPr>
            <w:tcW w:w="3203" w:type="pct"/>
          </w:tcPr>
          <w:p w14:paraId="363828A2" w14:textId="4847C38B" w:rsidR="005F604D" w:rsidRPr="005F604D" w:rsidRDefault="005F604D" w:rsidP="005F604D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5F604D">
              <w:rPr>
                <w:rFonts w:ascii="Arial" w:hAnsi="Arial" w:cs="Arial"/>
              </w:rPr>
              <w:t>&lt;insert role&gt;</w:t>
            </w:r>
          </w:p>
        </w:tc>
      </w:tr>
    </w:tbl>
    <w:p w14:paraId="5D7BEC9D" w14:textId="26B57369" w:rsidR="00E25595" w:rsidRDefault="00E25595"/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1530"/>
        <w:gridCol w:w="8216"/>
      </w:tblGrid>
      <w:tr w:rsidR="00DC2338" w:rsidRPr="007D1376" w14:paraId="09D6A9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59C490" w14:textId="3A1BA001" w:rsidR="00DC2338" w:rsidRPr="007D1376" w:rsidRDefault="00DC2338">
            <w:pPr>
              <w:pStyle w:val="TableText"/>
              <w:spacing w:before="4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Categor</w:t>
            </w:r>
            <w:r w:rsidR="00057AF0">
              <w:rPr>
                <w:rFonts w:ascii="Arial" w:hAnsi="Arial" w:cs="Arial"/>
                <w:bCs/>
                <w:szCs w:val="20"/>
              </w:rPr>
              <w:t>y</w:t>
            </w:r>
            <w:r w:rsidR="003A193C">
              <w:rPr>
                <w:rFonts w:ascii="Arial" w:hAnsi="Arial" w:cs="Arial"/>
                <w:bCs/>
                <w:szCs w:val="20"/>
              </w:rPr>
              <w:t xml:space="preserve">/categories </w:t>
            </w:r>
            <w:r>
              <w:rPr>
                <w:rFonts w:ascii="Arial" w:hAnsi="Arial" w:cs="Arial"/>
                <w:bCs/>
                <w:szCs w:val="20"/>
              </w:rPr>
              <w:t>you are applying for</w:t>
            </w:r>
          </w:p>
        </w:tc>
      </w:tr>
      <w:tr w:rsidR="00A850E0" w:rsidRPr="00FF4995" w14:paraId="5F9EB104" w14:textId="77777777" w:rsidTr="002D5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</w:tcPr>
          <w:sdt>
            <w:sdtPr>
              <w:rPr>
                <w:rFonts w:ascii="Arial" w:hAnsi="Arial" w:cs="Arial"/>
                <w:szCs w:val="20"/>
              </w:rPr>
              <w:id w:val="-6216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1FF7F2" w14:textId="70D32418" w:rsidR="00A850E0" w:rsidRPr="007D1376" w:rsidRDefault="00A850E0" w:rsidP="00A850E0">
                <w:pPr>
                  <w:pStyle w:val="TableText"/>
                  <w:spacing w:before="100" w:after="120" w:line="240" w:lineRule="atLeast"/>
                  <w:jc w:val="center"/>
                  <w:rPr>
                    <w:rFonts w:ascii="Arial" w:hAnsi="Arial" w:cs="Arial"/>
                    <w:b w:val="0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4215" w:type="pct"/>
          </w:tcPr>
          <w:p w14:paraId="6477B66F" w14:textId="1F6483CE" w:rsidR="00A850E0" w:rsidRPr="00FF4995" w:rsidRDefault="00A850E0" w:rsidP="00A850E0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Air charter services</w:t>
            </w:r>
          </w:p>
        </w:tc>
      </w:tr>
      <w:tr w:rsidR="00A850E0" w:rsidRPr="00FF4995" w14:paraId="3F223353" w14:textId="77777777" w:rsidTr="002D5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</w:tcPr>
          <w:sdt>
            <w:sdtPr>
              <w:rPr>
                <w:rFonts w:ascii="Arial" w:hAnsi="Arial" w:cs="Arial"/>
                <w:szCs w:val="20"/>
              </w:rPr>
              <w:id w:val="-1147287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28E5C1" w14:textId="3ACC5ADB" w:rsidR="00A850E0" w:rsidRDefault="00A850E0" w:rsidP="00A850E0">
                <w:pPr>
                  <w:pStyle w:val="TableText"/>
                  <w:spacing w:before="100" w:after="120" w:line="240" w:lineRule="atLeast"/>
                  <w:jc w:val="center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4215" w:type="pct"/>
          </w:tcPr>
          <w:p w14:paraId="4402EBF0" w14:textId="0EB7172C" w:rsidR="00A850E0" w:rsidRDefault="00A850E0" w:rsidP="00A850E0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A850E0">
              <w:rPr>
                <w:rFonts w:ascii="Arial" w:hAnsi="Arial" w:cs="Arial"/>
                <w:szCs w:val="20"/>
              </w:rPr>
              <w:t>Freight forwarding services</w:t>
            </w:r>
          </w:p>
        </w:tc>
      </w:tr>
      <w:tr w:rsidR="00A850E0" w:rsidRPr="00FF4995" w14:paraId="02E9008C" w14:textId="77777777" w:rsidTr="002D5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</w:tcPr>
          <w:sdt>
            <w:sdtPr>
              <w:rPr>
                <w:rFonts w:ascii="Arial" w:hAnsi="Arial" w:cs="Arial"/>
                <w:szCs w:val="20"/>
              </w:rPr>
              <w:id w:val="-1261754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0D98DB" w14:textId="6EA9BE5D" w:rsidR="00A850E0" w:rsidRDefault="00A850E0" w:rsidP="00A850E0">
                <w:pPr>
                  <w:pStyle w:val="TableText"/>
                  <w:spacing w:before="100" w:after="120" w:line="240" w:lineRule="atLeast"/>
                  <w:jc w:val="center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4215" w:type="pct"/>
          </w:tcPr>
          <w:p w14:paraId="01ADC847" w14:textId="0052FB45" w:rsidR="00A850E0" w:rsidRPr="00A850E0" w:rsidRDefault="00A850E0" w:rsidP="00A850E0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A850E0">
              <w:rPr>
                <w:rFonts w:ascii="Arial" w:hAnsi="Arial" w:cs="Arial"/>
                <w:szCs w:val="20"/>
              </w:rPr>
              <w:t>Cargo screening services</w:t>
            </w:r>
          </w:p>
        </w:tc>
      </w:tr>
      <w:tr w:rsidR="00A850E0" w:rsidRPr="00FF4995" w14:paraId="46C516F9" w14:textId="77777777" w:rsidTr="002D5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</w:tcPr>
          <w:sdt>
            <w:sdtPr>
              <w:rPr>
                <w:rFonts w:ascii="Arial" w:hAnsi="Arial" w:cs="Arial"/>
                <w:szCs w:val="20"/>
              </w:rPr>
              <w:id w:val="-852038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ED54A" w14:textId="6AAE34E5" w:rsidR="00A850E0" w:rsidRDefault="00A850E0" w:rsidP="00A850E0">
                <w:pPr>
                  <w:pStyle w:val="TableText"/>
                  <w:spacing w:before="100" w:after="120" w:line="240" w:lineRule="atLeast"/>
                  <w:jc w:val="center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4215" w:type="pct"/>
          </w:tcPr>
          <w:p w14:paraId="3CA9523F" w14:textId="6292893A" w:rsidR="00A850E0" w:rsidRPr="00A850E0" w:rsidRDefault="00A850E0" w:rsidP="00A850E0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A850E0">
              <w:rPr>
                <w:rFonts w:ascii="Arial" w:hAnsi="Arial" w:cs="Arial"/>
                <w:szCs w:val="20"/>
              </w:rPr>
              <w:t>Domestic cargo services /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850E0">
              <w:rPr>
                <w:rFonts w:ascii="Arial" w:hAnsi="Arial" w:cs="Arial"/>
                <w:szCs w:val="20"/>
              </w:rPr>
              <w:t>road transport</w:t>
            </w:r>
          </w:p>
        </w:tc>
      </w:tr>
    </w:tbl>
    <w:p w14:paraId="5873EA14" w14:textId="64C973A0" w:rsidR="00B4005E" w:rsidRDefault="00B4005E" w:rsidP="00B4005E">
      <w:pPr>
        <w:spacing w:line="240" w:lineRule="atLeast"/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1530"/>
        <w:gridCol w:w="8216"/>
      </w:tblGrid>
      <w:tr w:rsidR="00C70945" w:rsidRPr="007D1376" w14:paraId="569E11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CB27E25" w14:textId="7F36F2EA" w:rsidR="00C70945" w:rsidRPr="007D1376" w:rsidRDefault="00C70945">
            <w:pPr>
              <w:pStyle w:val="TableText"/>
              <w:spacing w:before="40" w:after="12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Supporting documentation</w:t>
            </w:r>
          </w:p>
        </w:tc>
      </w:tr>
      <w:tr w:rsidR="00C70945" w:rsidRPr="00FF4995" w14:paraId="026A3708" w14:textId="77777777" w:rsidTr="002D5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</w:tcPr>
          <w:sdt>
            <w:sdtPr>
              <w:rPr>
                <w:rFonts w:ascii="Arial" w:hAnsi="Arial" w:cs="Arial"/>
                <w:szCs w:val="20"/>
              </w:rPr>
              <w:id w:val="486522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1C76DE" w14:textId="77777777" w:rsidR="00C70945" w:rsidRPr="007D1376" w:rsidRDefault="00C70945">
                <w:pPr>
                  <w:pStyle w:val="TableText"/>
                  <w:spacing w:before="100" w:after="120" w:line="240" w:lineRule="atLeast"/>
                  <w:jc w:val="center"/>
                  <w:rPr>
                    <w:rFonts w:ascii="Arial" w:hAnsi="Arial" w:cs="Arial"/>
                    <w:b w:val="0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4215" w:type="pct"/>
          </w:tcPr>
          <w:p w14:paraId="2408D899" w14:textId="13565D45" w:rsidR="00C70945" w:rsidRPr="00FF4995" w:rsidRDefault="00C70945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Company profile</w:t>
            </w:r>
            <w:r w:rsidR="000B2FF7">
              <w:rPr>
                <w:rFonts w:ascii="Arial" w:hAnsi="Arial" w:cs="Arial"/>
                <w:szCs w:val="20"/>
              </w:rPr>
              <w:t xml:space="preserve"> (including a description of your organisational structure)</w:t>
            </w:r>
          </w:p>
        </w:tc>
      </w:tr>
      <w:tr w:rsidR="00C70945" w:rsidRPr="00FF4995" w14:paraId="486DD901" w14:textId="77777777" w:rsidTr="002D5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</w:tcPr>
          <w:sdt>
            <w:sdtPr>
              <w:rPr>
                <w:rFonts w:ascii="Arial" w:hAnsi="Arial" w:cs="Arial"/>
                <w:szCs w:val="20"/>
              </w:rPr>
              <w:id w:val="1698347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CDF264" w14:textId="77777777" w:rsidR="00C70945" w:rsidRDefault="00C70945">
                <w:pPr>
                  <w:pStyle w:val="TableText"/>
                  <w:spacing w:before="100" w:after="120" w:line="240" w:lineRule="atLeast"/>
                  <w:jc w:val="center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4215" w:type="pct"/>
          </w:tcPr>
          <w:p w14:paraId="5AD8C0EB" w14:textId="2BF1F4ED" w:rsidR="00C70945" w:rsidRDefault="00111C71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111C71">
              <w:rPr>
                <w:rFonts w:ascii="Arial" w:hAnsi="Arial" w:cs="Arial"/>
                <w:szCs w:val="20"/>
              </w:rPr>
              <w:t>Certificate of Company Registration</w:t>
            </w:r>
          </w:p>
        </w:tc>
      </w:tr>
      <w:tr w:rsidR="00C70945" w:rsidRPr="00FF4995" w14:paraId="5A4716BE" w14:textId="77777777" w:rsidTr="002D5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</w:tcPr>
          <w:sdt>
            <w:sdtPr>
              <w:rPr>
                <w:rFonts w:ascii="Arial" w:hAnsi="Arial" w:cs="Arial"/>
                <w:szCs w:val="20"/>
              </w:rPr>
              <w:id w:val="-244580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2AC8D7" w14:textId="77777777" w:rsidR="00C70945" w:rsidRDefault="00C70945">
                <w:pPr>
                  <w:pStyle w:val="TableText"/>
                  <w:spacing w:before="100" w:after="120" w:line="240" w:lineRule="atLeast"/>
                  <w:jc w:val="center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4215" w:type="pct"/>
          </w:tcPr>
          <w:p w14:paraId="3967B2E7" w14:textId="79024476" w:rsidR="00C70945" w:rsidRPr="00A850E0" w:rsidRDefault="00111C71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111C71">
              <w:rPr>
                <w:rFonts w:ascii="Arial" w:hAnsi="Arial" w:cs="Arial"/>
                <w:szCs w:val="20"/>
                <w:lang w:val="en-US"/>
              </w:rPr>
              <w:t>Certificate of Tax Registration</w:t>
            </w:r>
          </w:p>
        </w:tc>
      </w:tr>
      <w:tr w:rsidR="00C70945" w:rsidRPr="00FF4995" w14:paraId="320466BC" w14:textId="77777777" w:rsidTr="002D5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</w:tcPr>
          <w:sdt>
            <w:sdtPr>
              <w:rPr>
                <w:rFonts w:ascii="Arial" w:hAnsi="Arial" w:cs="Arial"/>
                <w:szCs w:val="20"/>
              </w:rPr>
              <w:id w:val="50357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405428" w14:textId="170DEC67" w:rsidR="00C70945" w:rsidRDefault="007B6242">
                <w:pPr>
                  <w:pStyle w:val="TableText"/>
                  <w:spacing w:before="100" w:after="120" w:line="240" w:lineRule="atLeast"/>
                  <w:jc w:val="center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4215" w:type="pct"/>
          </w:tcPr>
          <w:p w14:paraId="62E97A44" w14:textId="72F6A76C" w:rsidR="00C70945" w:rsidRPr="00A850E0" w:rsidRDefault="007B6242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B6242">
              <w:rPr>
                <w:rFonts w:ascii="Arial" w:hAnsi="Arial" w:cs="Arial"/>
                <w:szCs w:val="20"/>
              </w:rPr>
              <w:t>Valid Tax Compliance Certificate</w:t>
            </w:r>
          </w:p>
        </w:tc>
      </w:tr>
      <w:tr w:rsidR="007B6242" w:rsidRPr="00FF4995" w14:paraId="037ADB31" w14:textId="77777777" w:rsidTr="002D5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</w:tcPr>
          <w:sdt>
            <w:sdtPr>
              <w:rPr>
                <w:rFonts w:ascii="Arial" w:hAnsi="Arial" w:cs="Arial"/>
                <w:szCs w:val="20"/>
              </w:rPr>
              <w:id w:val="1890609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B31F20" w14:textId="6422D46B" w:rsidR="007B6242" w:rsidRPr="00B60C8D" w:rsidRDefault="007B6242" w:rsidP="007B6242">
                <w:pPr>
                  <w:pStyle w:val="TableText"/>
                  <w:spacing w:before="100" w:after="120" w:line="240" w:lineRule="atLeast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4215" w:type="pct"/>
          </w:tcPr>
          <w:p w14:paraId="04BDE15A" w14:textId="7244F0B8" w:rsidR="007B6242" w:rsidRPr="007B6242" w:rsidRDefault="007B6242" w:rsidP="007B6242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Key operating licences statement</w:t>
            </w:r>
          </w:p>
        </w:tc>
      </w:tr>
      <w:tr w:rsidR="007B6242" w:rsidRPr="00FF4995" w14:paraId="6FA5C0CE" w14:textId="77777777" w:rsidTr="002D5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</w:tcPr>
          <w:sdt>
            <w:sdtPr>
              <w:rPr>
                <w:rFonts w:ascii="Arial" w:hAnsi="Arial" w:cs="Arial"/>
                <w:szCs w:val="20"/>
              </w:rPr>
              <w:id w:val="-658154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074969" w14:textId="1807F892" w:rsidR="007B6242" w:rsidRDefault="007B6242" w:rsidP="007B6242">
                <w:pPr>
                  <w:pStyle w:val="TableText"/>
                  <w:spacing w:before="100" w:after="120" w:line="240" w:lineRule="atLeast"/>
                  <w:jc w:val="center"/>
                  <w:rPr>
                    <w:rFonts w:ascii="MS Gothic" w:eastAsia="MS Gothic" w:hAnsi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  <w:tc>
          <w:tcPr>
            <w:tcW w:w="4215" w:type="pct"/>
          </w:tcPr>
          <w:p w14:paraId="3E98313D" w14:textId="5516A47F" w:rsidR="007B6242" w:rsidRPr="007B6242" w:rsidRDefault="00635712" w:rsidP="007B6242">
            <w:pPr>
              <w:pStyle w:val="TableText"/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Insurance summary</w:t>
            </w:r>
          </w:p>
        </w:tc>
      </w:tr>
    </w:tbl>
    <w:p w14:paraId="7CD18FA0" w14:textId="77777777" w:rsidR="00C70945" w:rsidRDefault="00C70945" w:rsidP="00B4005E">
      <w:pPr>
        <w:spacing w:line="240" w:lineRule="atLeas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6325"/>
      </w:tblGrid>
      <w:tr w:rsidR="00B4005E" w:rsidRPr="007D1376" w14:paraId="2F9C5FF3" w14:textId="77777777" w:rsidTr="00995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0152E76E" w14:textId="77777777" w:rsidR="00B4005E" w:rsidRDefault="00B4005E">
            <w:pPr>
              <w:pStyle w:val="RL"/>
              <w:widowControl w:val="0"/>
              <w:tabs>
                <w:tab w:val="left" w:pos="1276"/>
                <w:tab w:val="right" w:leader="dot" w:pos="9029"/>
                <w:tab w:val="right" w:leader="dot" w:pos="9072"/>
              </w:tabs>
              <w:spacing w:before="120" w:after="120" w:line="240" w:lineRule="atLeast"/>
              <w:jc w:val="left"/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</w:pPr>
            <w:r w:rsidRPr="00995B76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References</w:t>
            </w:r>
          </w:p>
          <w:p w14:paraId="6974598D" w14:textId="6AAEDD24" w:rsidR="00E000A8" w:rsidRPr="00E000A8" w:rsidRDefault="00E000A8">
            <w:pPr>
              <w:pStyle w:val="RL"/>
              <w:widowControl w:val="0"/>
              <w:tabs>
                <w:tab w:val="left" w:pos="1276"/>
                <w:tab w:val="right" w:leader="dot" w:pos="9029"/>
                <w:tab w:val="right" w:leader="dot" w:pos="9072"/>
              </w:tabs>
              <w:spacing w:before="120" w:after="120" w:line="240" w:lineRule="atLeast"/>
              <w:jc w:val="lef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000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Please provide up to three references that may be contacted in relation to Your Proposal</w:t>
            </w:r>
          </w:p>
        </w:tc>
      </w:tr>
      <w:tr w:rsidR="00B4005E" w:rsidRPr="007D1376" w14:paraId="2B6D3BFC" w14:textId="77777777" w:rsidTr="00E000A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  <w:hideMark/>
          </w:tcPr>
          <w:p w14:paraId="5B29B6E6" w14:textId="77777777" w:rsidR="00B4005E" w:rsidRPr="007D1376" w:rsidRDefault="00B4005E">
            <w:pPr>
              <w:spacing w:before="120" w:after="120" w:line="240" w:lineRule="atLeast"/>
              <w:rPr>
                <w:rFonts w:cs="Arial"/>
                <w:b w:val="0"/>
              </w:rPr>
            </w:pPr>
            <w:r w:rsidRPr="007D1376">
              <w:rPr>
                <w:rFonts w:cs="Arial"/>
              </w:rPr>
              <w:t>Name</w:t>
            </w:r>
          </w:p>
        </w:tc>
        <w:tc>
          <w:tcPr>
            <w:tcW w:w="3245" w:type="pct"/>
            <w:hideMark/>
          </w:tcPr>
          <w:p w14:paraId="6A5A75FC" w14:textId="77777777" w:rsidR="00B4005E" w:rsidRPr="007D1376" w:rsidRDefault="00B4005E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7D1376">
              <w:rPr>
                <w:rFonts w:cs="Arial"/>
                <w:b/>
              </w:rPr>
              <w:t>Contact Details</w:t>
            </w:r>
          </w:p>
        </w:tc>
      </w:tr>
      <w:tr w:rsidR="00032197" w:rsidRPr="007D1376" w14:paraId="3564EBA1" w14:textId="77777777" w:rsidTr="00E000A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18A2FA8E" w14:textId="64D33882" w:rsidR="00032197" w:rsidRPr="00032197" w:rsidRDefault="00032197" w:rsidP="00032197">
            <w:pPr>
              <w:spacing w:before="120" w:after="120" w:line="240" w:lineRule="atLeast"/>
              <w:rPr>
                <w:rFonts w:cs="Arial"/>
                <w:b w:val="0"/>
                <w:bCs/>
              </w:rPr>
            </w:pPr>
            <w:r w:rsidRPr="00032197">
              <w:rPr>
                <w:rFonts w:ascii="Arial" w:hAnsi="Arial" w:cs="Arial"/>
                <w:b w:val="0"/>
                <w:bCs/>
              </w:rPr>
              <w:t>&lt;insert name&gt;</w:t>
            </w:r>
          </w:p>
        </w:tc>
        <w:tc>
          <w:tcPr>
            <w:tcW w:w="3245" w:type="pct"/>
          </w:tcPr>
          <w:p w14:paraId="3F72E26B" w14:textId="57420DEB" w:rsidR="00032197" w:rsidRPr="00032197" w:rsidRDefault="00032197" w:rsidP="00032197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032197">
              <w:rPr>
                <w:rFonts w:ascii="Arial" w:hAnsi="Arial" w:cs="Arial"/>
              </w:rPr>
              <w:t>&lt;insert contact details&gt;</w:t>
            </w:r>
          </w:p>
        </w:tc>
      </w:tr>
      <w:tr w:rsidR="00032197" w:rsidRPr="007D1376" w14:paraId="289EED00" w14:textId="77777777" w:rsidTr="00E000A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7BB04146" w14:textId="4ACFDC5E" w:rsidR="00032197" w:rsidRPr="007D1376" w:rsidRDefault="00032197" w:rsidP="00032197">
            <w:pPr>
              <w:spacing w:before="120" w:after="120" w:line="240" w:lineRule="atLeast"/>
              <w:rPr>
                <w:rFonts w:cs="Arial"/>
              </w:rPr>
            </w:pPr>
            <w:r w:rsidRPr="00032197">
              <w:rPr>
                <w:rFonts w:ascii="Arial" w:hAnsi="Arial" w:cs="Arial"/>
                <w:b w:val="0"/>
                <w:bCs/>
              </w:rPr>
              <w:t>&lt;insert name&gt;</w:t>
            </w:r>
          </w:p>
        </w:tc>
        <w:tc>
          <w:tcPr>
            <w:tcW w:w="3245" w:type="pct"/>
          </w:tcPr>
          <w:p w14:paraId="33C506B4" w14:textId="506FBCBB" w:rsidR="00032197" w:rsidRPr="007D1376" w:rsidRDefault="00032197" w:rsidP="00032197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032197">
              <w:rPr>
                <w:rFonts w:ascii="Arial" w:hAnsi="Arial" w:cs="Arial"/>
              </w:rPr>
              <w:t>&lt;insert contact details&gt;</w:t>
            </w:r>
          </w:p>
        </w:tc>
      </w:tr>
      <w:tr w:rsidR="00032197" w:rsidRPr="007D1376" w14:paraId="2762C315" w14:textId="77777777" w:rsidTr="00E000A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pct"/>
          </w:tcPr>
          <w:p w14:paraId="73F6E905" w14:textId="2345F1F2" w:rsidR="00032197" w:rsidRPr="007D1376" w:rsidRDefault="00032197" w:rsidP="00032197">
            <w:pPr>
              <w:spacing w:before="120" w:after="120" w:line="240" w:lineRule="atLeast"/>
              <w:rPr>
                <w:rFonts w:cs="Arial"/>
              </w:rPr>
            </w:pPr>
            <w:r w:rsidRPr="00032197">
              <w:rPr>
                <w:rFonts w:ascii="Arial" w:hAnsi="Arial" w:cs="Arial"/>
                <w:b w:val="0"/>
                <w:bCs/>
              </w:rPr>
              <w:t>&lt;insert name&gt;</w:t>
            </w:r>
          </w:p>
        </w:tc>
        <w:tc>
          <w:tcPr>
            <w:tcW w:w="3245" w:type="pct"/>
          </w:tcPr>
          <w:p w14:paraId="625664B8" w14:textId="69A834B0" w:rsidR="00032197" w:rsidRPr="007D1376" w:rsidRDefault="00032197" w:rsidP="00032197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032197">
              <w:rPr>
                <w:rFonts w:ascii="Arial" w:hAnsi="Arial" w:cs="Arial"/>
              </w:rPr>
              <w:t>&lt;insert contact details&gt;</w:t>
            </w:r>
          </w:p>
        </w:tc>
      </w:tr>
    </w:tbl>
    <w:p w14:paraId="2CF4F261" w14:textId="361345BF" w:rsidR="005C366E" w:rsidRDefault="005C366E" w:rsidP="00B4005E">
      <w:pPr>
        <w:pStyle w:val="BodyTextIndent"/>
        <w:spacing w:before="120" w:line="240" w:lineRule="atLeast"/>
      </w:pPr>
    </w:p>
    <w:p w14:paraId="1C678F66" w14:textId="77777777" w:rsidR="005C366E" w:rsidRDefault="005C366E">
      <w:pPr>
        <w:rPr>
          <w:rFonts w:ascii="Arial" w:eastAsia="Arial" w:hAnsi="Arial" w:cs="Times New Roman"/>
          <w:lang w:val="en-AU"/>
        </w:rPr>
      </w:pPr>
      <w:r>
        <w:br w:type="page"/>
      </w:r>
    </w:p>
    <w:tbl>
      <w:tblPr>
        <w:tblStyle w:val="TableGrid"/>
        <w:tblW w:w="5004" w:type="pct"/>
        <w:tblLook w:val="00A0" w:firstRow="1" w:lastRow="0" w:firstColumn="1" w:lastColumn="0" w:noHBand="0" w:noVBand="0"/>
      </w:tblPr>
      <w:tblGrid>
        <w:gridCol w:w="9746"/>
        <w:gridCol w:w="8"/>
      </w:tblGrid>
      <w:tr w:rsidR="00104FF8" w:rsidRPr="007D1376" w14:paraId="5FB3E06F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</w:tcPr>
          <w:p w14:paraId="126FA259" w14:textId="77777777" w:rsidR="00104FF8" w:rsidRPr="007D1376" w:rsidRDefault="00104FF8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  <w:szCs w:val="20"/>
              </w:rPr>
            </w:pPr>
            <w:r w:rsidRPr="009209AD">
              <w:rPr>
                <w:rFonts w:ascii="Arial" w:hAnsi="Arial" w:cs="Arial"/>
                <w:bCs/>
                <w:szCs w:val="20"/>
              </w:rPr>
              <w:lastRenderedPageBreak/>
              <w:t>Response Against Evaluation Criteria</w:t>
            </w:r>
          </w:p>
        </w:tc>
      </w:tr>
      <w:tr w:rsidR="00104FF8" w:rsidRPr="007D1376" w14:paraId="6952A052" w14:textId="77777777">
        <w:trPr>
          <w:gridAfter w:val="1"/>
          <w:wAfter w:w="4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</w:tcPr>
          <w:p w14:paraId="346B4282" w14:textId="106438F7" w:rsidR="00615F64" w:rsidRDefault="00615F64" w:rsidP="00615F64">
            <w:pPr>
              <w:pStyle w:val="TableText"/>
              <w:spacing w:before="100" w:after="100" w:line="240" w:lineRule="atLeast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FC4C0C">
              <w:rPr>
                <w:rFonts w:asciiTheme="minorHAnsi" w:hAnsiTheme="minorHAnsi" w:cstheme="minorHAnsi"/>
                <w:szCs w:val="20"/>
              </w:rPr>
              <w:t>. Capability and technical capacity to fulfil the Purchaser’s Requirements</w:t>
            </w:r>
          </w:p>
          <w:p w14:paraId="12B5F3B2" w14:textId="5CDEE932" w:rsidR="00FC4C0C" w:rsidRPr="00615F64" w:rsidRDefault="00615F64">
            <w:pPr>
              <w:pStyle w:val="TableText"/>
              <w:spacing w:before="100" w:after="100" w:line="240" w:lineRule="atLeast"/>
              <w:rPr>
                <w:rFonts w:asciiTheme="minorHAnsi" w:hAnsiTheme="minorHAnsi" w:cstheme="minorHAnsi"/>
                <w:bCs/>
              </w:rPr>
            </w:pPr>
            <w:r w:rsidRPr="00FC4C0C">
              <w:rPr>
                <w:rFonts w:asciiTheme="minorHAnsi" w:hAnsiTheme="minorHAnsi" w:cstheme="minorHAnsi"/>
                <w:b w:val="0"/>
                <w:bCs/>
              </w:rPr>
              <w:t>Provide details of Your Capability and technical capacity to fulfil Tetra Tech International Development’s Requirements including technical, management systems, quality assurance, key personnel</w:t>
            </w:r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C80333">
              <w:rPr>
                <w:rFonts w:asciiTheme="minorHAnsi" w:hAnsiTheme="minorHAnsi" w:cstheme="minorHAnsi"/>
                <w:b w:val="0"/>
                <w:bCs/>
              </w:rPr>
              <w:t xml:space="preserve">(maximum </w:t>
            </w:r>
            <w:r>
              <w:rPr>
                <w:rFonts w:asciiTheme="minorHAnsi" w:hAnsiTheme="minorHAnsi" w:cstheme="minorHAnsi"/>
                <w:b w:val="0"/>
                <w:bCs/>
              </w:rPr>
              <w:t>8</w:t>
            </w:r>
            <w:r w:rsidRPr="00C80333">
              <w:rPr>
                <w:rFonts w:asciiTheme="minorHAnsi" w:hAnsiTheme="minorHAnsi" w:cstheme="minorHAnsi"/>
                <w:b w:val="0"/>
                <w:bCs/>
              </w:rPr>
              <w:t>00 words).</w:t>
            </w:r>
            <w:r w:rsidR="00F4773E">
              <w:t xml:space="preserve"> </w:t>
            </w:r>
            <w:r w:rsidR="00F4773E" w:rsidRPr="00F4773E">
              <w:rPr>
                <w:rFonts w:asciiTheme="minorHAnsi" w:hAnsiTheme="minorHAnsi" w:cstheme="minorHAnsi"/>
                <w:b w:val="0"/>
                <w:bCs/>
              </w:rPr>
              <w:t>Include any relevant management systems, workforce capability, accessibility measures or operational practices that support safe and inclusive delivery in humanitarian and diverse operating environments.</w:t>
            </w:r>
          </w:p>
        </w:tc>
      </w:tr>
      <w:tr w:rsidR="00032197" w:rsidRPr="00323FD2" w14:paraId="3DEA1CDA" w14:textId="77777777" w:rsidTr="00FC4C0C">
        <w:trPr>
          <w:gridAfter w:val="1"/>
          <w:wAfter w:w="4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shd w:val="clear" w:color="auto" w:fill="FFFFFF" w:themeFill="background1"/>
          </w:tcPr>
          <w:p w14:paraId="38B83979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Cs/>
              </w:rPr>
            </w:pPr>
            <w:r w:rsidRPr="00032197">
              <w:rPr>
                <w:rFonts w:ascii="Arial" w:hAnsi="Arial" w:cs="Arial"/>
                <w:b w:val="0"/>
                <w:bCs/>
              </w:rPr>
              <w:t>&lt;</w:t>
            </w:r>
            <w:r>
              <w:rPr>
                <w:rFonts w:ascii="Arial" w:hAnsi="Arial" w:cs="Arial"/>
                <w:b w:val="0"/>
                <w:bCs/>
              </w:rPr>
              <w:t>provide details</w:t>
            </w:r>
            <w:r w:rsidRPr="00032197">
              <w:rPr>
                <w:rFonts w:ascii="Arial" w:hAnsi="Arial" w:cs="Arial"/>
                <w:b w:val="0"/>
                <w:bCs/>
              </w:rPr>
              <w:t>&gt;</w:t>
            </w:r>
          </w:p>
          <w:p w14:paraId="1D65F671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</w:rPr>
            </w:pPr>
          </w:p>
          <w:p w14:paraId="4515193E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</w:rPr>
            </w:pPr>
          </w:p>
          <w:p w14:paraId="34DC66F0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</w:rPr>
            </w:pPr>
          </w:p>
          <w:p w14:paraId="41F3B817" w14:textId="749ABFCB" w:rsidR="00032197" w:rsidRPr="00323FD2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Cs/>
                <w:szCs w:val="20"/>
              </w:rPr>
            </w:pPr>
          </w:p>
        </w:tc>
      </w:tr>
      <w:tr w:rsidR="00032197" w:rsidRPr="007D1376" w14:paraId="13BD58DA" w14:textId="77777777">
        <w:trPr>
          <w:gridAfter w:val="1"/>
          <w:wAfter w:w="4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</w:tcPr>
          <w:p w14:paraId="303A8A64" w14:textId="0880F8B8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  <w:r w:rsidRPr="007D1376">
              <w:rPr>
                <w:rFonts w:ascii="Arial" w:hAnsi="Arial" w:cs="Arial"/>
                <w:szCs w:val="20"/>
              </w:rPr>
              <w:t>. Relevant experience and past performance</w:t>
            </w:r>
          </w:p>
          <w:p w14:paraId="5961B082" w14:textId="416E8E26" w:rsidR="00032197" w:rsidRPr="00FC4C0C" w:rsidRDefault="00032197" w:rsidP="00032197">
            <w:pPr>
              <w:pStyle w:val="TableText"/>
              <w:spacing w:before="100" w:after="100" w:line="240" w:lineRule="atLeast"/>
              <w:rPr>
                <w:rFonts w:asciiTheme="minorHAnsi" w:hAnsiTheme="minorHAnsi" w:cstheme="minorHAnsi"/>
                <w:b w:val="0"/>
                <w:szCs w:val="20"/>
              </w:rPr>
            </w:pPr>
            <w:r w:rsidRPr="00323FD2">
              <w:rPr>
                <w:rFonts w:ascii="Arial" w:hAnsi="Arial" w:cs="Arial"/>
                <w:b w:val="0"/>
                <w:bCs/>
                <w:szCs w:val="20"/>
              </w:rPr>
              <w:t>Provide details of Your relevant experience and past performance related to meeting Tetra Tech International Development’s Requirement</w:t>
            </w:r>
            <w:r>
              <w:rPr>
                <w:rFonts w:ascii="Arial" w:hAnsi="Arial" w:cs="Arial"/>
                <w:b w:val="0"/>
                <w:bCs/>
                <w:szCs w:val="20"/>
              </w:rPr>
              <w:t xml:space="preserve"> </w:t>
            </w:r>
            <w:r w:rsidRPr="00C80333">
              <w:rPr>
                <w:rFonts w:asciiTheme="minorHAnsi" w:hAnsiTheme="minorHAnsi" w:cstheme="minorHAnsi"/>
                <w:b w:val="0"/>
                <w:bCs/>
              </w:rPr>
              <w:t xml:space="preserve">(maximum </w:t>
            </w:r>
            <w:r>
              <w:rPr>
                <w:rFonts w:asciiTheme="minorHAnsi" w:hAnsiTheme="minorHAnsi" w:cstheme="minorHAnsi"/>
                <w:b w:val="0"/>
                <w:bCs/>
              </w:rPr>
              <w:t>8</w:t>
            </w:r>
            <w:r w:rsidRPr="00C80333">
              <w:rPr>
                <w:rFonts w:asciiTheme="minorHAnsi" w:hAnsiTheme="minorHAnsi" w:cstheme="minorHAnsi"/>
                <w:b w:val="0"/>
                <w:bCs/>
              </w:rPr>
              <w:t>00 words).</w:t>
            </w:r>
            <w:r w:rsidR="00F4773E">
              <w:t xml:space="preserve"> </w:t>
            </w:r>
            <w:r w:rsidR="00F4773E" w:rsidRPr="00F4773E">
              <w:rPr>
                <w:rFonts w:asciiTheme="minorHAnsi" w:hAnsiTheme="minorHAnsi" w:cstheme="minorHAnsi"/>
                <w:b w:val="0"/>
                <w:bCs/>
              </w:rPr>
              <w:t>Include examples of localisation, inclusive workforce practices, accessible service delivery, or operating in remote and diverse environments where relevant.</w:t>
            </w:r>
          </w:p>
        </w:tc>
      </w:tr>
      <w:tr w:rsidR="00032197" w:rsidRPr="00323FD2" w14:paraId="368A9277" w14:textId="77777777" w:rsidTr="00FC4C0C">
        <w:trPr>
          <w:gridAfter w:val="1"/>
          <w:wAfter w:w="4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shd w:val="clear" w:color="auto" w:fill="FFFFFF" w:themeFill="background1"/>
          </w:tcPr>
          <w:p w14:paraId="444ECC04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Cs/>
              </w:rPr>
            </w:pPr>
            <w:r w:rsidRPr="00032197">
              <w:rPr>
                <w:rFonts w:ascii="Arial" w:hAnsi="Arial" w:cs="Arial"/>
                <w:b w:val="0"/>
                <w:bCs/>
              </w:rPr>
              <w:t>&lt;</w:t>
            </w:r>
            <w:r>
              <w:rPr>
                <w:rFonts w:ascii="Arial" w:hAnsi="Arial" w:cs="Arial"/>
                <w:b w:val="0"/>
                <w:bCs/>
              </w:rPr>
              <w:t>provide details</w:t>
            </w:r>
            <w:r w:rsidRPr="00032197">
              <w:rPr>
                <w:rFonts w:ascii="Arial" w:hAnsi="Arial" w:cs="Arial"/>
                <w:b w:val="0"/>
                <w:bCs/>
              </w:rPr>
              <w:t>&gt;</w:t>
            </w:r>
          </w:p>
          <w:p w14:paraId="1DF5863A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</w:rPr>
            </w:pPr>
          </w:p>
          <w:p w14:paraId="6F2B3190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</w:rPr>
            </w:pPr>
          </w:p>
          <w:p w14:paraId="671960FD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</w:rPr>
            </w:pPr>
          </w:p>
          <w:p w14:paraId="26B9875C" w14:textId="77777777" w:rsidR="00032197" w:rsidRPr="00323FD2" w:rsidRDefault="00032197" w:rsidP="00032197">
            <w:pPr>
              <w:pStyle w:val="Body1"/>
              <w:keepNext/>
              <w:spacing w:before="100" w:after="100" w:line="240" w:lineRule="atLeast"/>
              <w:ind w:left="0"/>
              <w:rPr>
                <w:rFonts w:ascii="Arial" w:hAnsi="Arial" w:cs="Arial"/>
                <w:bCs/>
                <w:sz w:val="20"/>
                <w:lang w:eastAsia="en-AU"/>
              </w:rPr>
            </w:pPr>
          </w:p>
        </w:tc>
      </w:tr>
      <w:tr w:rsidR="00032197" w:rsidRPr="007D1376" w14:paraId="0E50610C" w14:textId="77777777">
        <w:trPr>
          <w:gridAfter w:val="1"/>
          <w:wAfter w:w="4" w:type="pct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</w:tcPr>
          <w:p w14:paraId="3C94CC79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Pr="007D1376">
              <w:rPr>
                <w:rFonts w:ascii="Arial" w:hAnsi="Arial" w:cs="Arial"/>
                <w:szCs w:val="20"/>
              </w:rPr>
              <w:t xml:space="preserve">. </w:t>
            </w:r>
            <w:r w:rsidRPr="00104FF8">
              <w:rPr>
                <w:rFonts w:ascii="Arial" w:hAnsi="Arial" w:cs="Arial"/>
                <w:szCs w:val="20"/>
              </w:rPr>
              <w:t>Safeguarding and programmatic priorities</w:t>
            </w:r>
          </w:p>
          <w:p w14:paraId="27335B81" w14:textId="0A39C6E6" w:rsidR="001B7DAC" w:rsidRPr="001B7DAC" w:rsidRDefault="001B7DAC" w:rsidP="001B7DAC">
            <w:pPr>
              <w:pStyle w:val="TableText"/>
              <w:spacing w:before="100" w:after="100" w:line="240" w:lineRule="atLeast"/>
              <w:rPr>
                <w:rFonts w:asciiTheme="minorHAnsi" w:hAnsiTheme="minorHAnsi" w:cstheme="minorHAnsi"/>
                <w:b w:val="0"/>
                <w:szCs w:val="20"/>
              </w:rPr>
            </w:pPr>
            <w:r w:rsidRPr="001B7DAC">
              <w:rPr>
                <w:rFonts w:asciiTheme="minorHAnsi" w:hAnsiTheme="minorHAnsi" w:cstheme="minorHAnsi"/>
                <w:b w:val="0"/>
                <w:szCs w:val="20"/>
              </w:rPr>
              <w:t xml:space="preserve">Describe how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Y</w:t>
            </w:r>
            <w:r w:rsidRPr="001B7DAC">
              <w:rPr>
                <w:rFonts w:asciiTheme="minorHAnsi" w:hAnsiTheme="minorHAnsi" w:cstheme="minorHAnsi"/>
                <w:b w:val="0"/>
                <w:szCs w:val="20"/>
              </w:rPr>
              <w:t>our proposal integrates safeguarding and the programmatic priorities in RFT Part B – Specifications (maximum 800 words). In your response, please:</w:t>
            </w:r>
          </w:p>
          <w:p w14:paraId="50EC2E0E" w14:textId="77777777" w:rsidR="001B7DAC" w:rsidRPr="001B7DAC" w:rsidRDefault="001B7DAC" w:rsidP="001B7DAC">
            <w:pPr>
              <w:pStyle w:val="ListParagraph"/>
              <w:rPr>
                <w:b w:val="0"/>
                <w:bCs/>
              </w:rPr>
            </w:pPr>
            <w:r w:rsidRPr="001B7DAC">
              <w:rPr>
                <w:b w:val="0"/>
                <w:bCs/>
              </w:rPr>
              <w:t>Detail safeguarding policies, codes of conduct and incident management approaches for child protection; protection from sexual exploitation, abuse and harassment (PSEAH); and modern slavery/human trafficking, including risks arising from subcontracted high</w:t>
            </w:r>
            <w:r w:rsidRPr="001B7DAC">
              <w:rPr>
                <w:rFonts w:ascii="Cambria Math" w:hAnsi="Cambria Math" w:cs="Cambria Math"/>
                <w:b w:val="0"/>
                <w:bCs/>
              </w:rPr>
              <w:t>‑</w:t>
            </w:r>
            <w:r w:rsidRPr="001B7DAC">
              <w:rPr>
                <w:b w:val="0"/>
                <w:bCs/>
              </w:rPr>
              <w:t>risk services (e.g., cleaning, transport/freight, security).</w:t>
            </w:r>
          </w:p>
          <w:p w14:paraId="0FAFBF42" w14:textId="218047C1" w:rsidR="001B7DAC" w:rsidRPr="001B7DAC" w:rsidRDefault="001B7DAC" w:rsidP="001B7DAC">
            <w:pPr>
              <w:pStyle w:val="ListParagraph"/>
              <w:rPr>
                <w:b w:val="0"/>
                <w:bCs/>
              </w:rPr>
            </w:pPr>
            <w:r w:rsidRPr="001B7DAC">
              <w:rPr>
                <w:b w:val="0"/>
                <w:bCs/>
              </w:rPr>
              <w:t>Describe how labour rights, non</w:t>
            </w:r>
            <w:r w:rsidRPr="001B7DAC">
              <w:rPr>
                <w:rFonts w:ascii="Cambria Math" w:hAnsi="Cambria Math" w:cs="Cambria Math"/>
                <w:b w:val="0"/>
                <w:bCs/>
              </w:rPr>
              <w:t>‑</w:t>
            </w:r>
            <w:r w:rsidRPr="001B7DAC">
              <w:rPr>
                <w:b w:val="0"/>
                <w:bCs/>
              </w:rPr>
              <w:t>discrimination and safe working conditions are upheld for all workers</w:t>
            </w:r>
            <w:r>
              <w:rPr>
                <w:b w:val="0"/>
                <w:bCs/>
              </w:rPr>
              <w:t xml:space="preserve"> - </w:t>
            </w:r>
            <w:r w:rsidRPr="001B7DAC">
              <w:rPr>
                <w:b w:val="0"/>
                <w:bCs/>
              </w:rPr>
              <w:t>including migrant workers, workers on temporary visas, temporary/contract labour, women, workers with disabilities, and workers from rural or high</w:t>
            </w:r>
            <w:r w:rsidRPr="001B7DAC">
              <w:rPr>
                <w:rFonts w:ascii="Cambria Math" w:hAnsi="Cambria Math" w:cs="Cambria Math"/>
                <w:b w:val="0"/>
                <w:bCs/>
              </w:rPr>
              <w:t>‑</w:t>
            </w:r>
            <w:r w:rsidRPr="001B7DAC">
              <w:rPr>
                <w:b w:val="0"/>
                <w:bCs/>
              </w:rPr>
              <w:t>risk locations.</w:t>
            </w:r>
          </w:p>
          <w:p w14:paraId="6448F73A" w14:textId="77777777" w:rsidR="001B7DAC" w:rsidRPr="001B7DAC" w:rsidRDefault="001B7DAC" w:rsidP="001B7DAC">
            <w:pPr>
              <w:pStyle w:val="ListParagraph"/>
              <w:rPr>
                <w:b w:val="0"/>
                <w:bCs/>
              </w:rPr>
            </w:pPr>
            <w:r w:rsidRPr="001B7DAC">
              <w:rPr>
                <w:b w:val="0"/>
                <w:bCs/>
              </w:rPr>
              <w:t>Explain how your organisation ensures accessible facilities, inclusive workforce participation and reasonable workplace adjustments.</w:t>
            </w:r>
          </w:p>
          <w:p w14:paraId="5E416B5F" w14:textId="77777777" w:rsidR="001B7DAC" w:rsidRPr="001B7DAC" w:rsidRDefault="001B7DAC" w:rsidP="001B7DAC">
            <w:pPr>
              <w:pStyle w:val="ListParagraph"/>
              <w:rPr>
                <w:b w:val="0"/>
                <w:bCs/>
              </w:rPr>
            </w:pPr>
            <w:r w:rsidRPr="001B7DAC">
              <w:rPr>
                <w:b w:val="0"/>
                <w:bCs/>
              </w:rPr>
              <w:t>Explain how logistics, customer communications, documentation and handover/service points are designed to be safe, accessible and usable by diverse users.</w:t>
            </w:r>
          </w:p>
          <w:p w14:paraId="0EC10CA8" w14:textId="77777777" w:rsidR="001B7DAC" w:rsidRPr="001B7DAC" w:rsidRDefault="001B7DAC" w:rsidP="001B7DAC">
            <w:pPr>
              <w:pStyle w:val="ListParagraph"/>
              <w:rPr>
                <w:b w:val="0"/>
                <w:bCs/>
              </w:rPr>
            </w:pPr>
            <w:r w:rsidRPr="001B7DAC">
              <w:rPr>
                <w:b w:val="0"/>
                <w:bCs/>
              </w:rPr>
              <w:t>Provide examples of localisation and inclusive economic participation (e.g., local, women</w:t>
            </w:r>
            <w:r w:rsidRPr="001B7DAC">
              <w:rPr>
                <w:rFonts w:ascii="Cambria Math" w:hAnsi="Cambria Math" w:cs="Cambria Math"/>
                <w:b w:val="0"/>
                <w:bCs/>
              </w:rPr>
              <w:t>‑</w:t>
            </w:r>
            <w:r w:rsidRPr="001B7DAC">
              <w:rPr>
                <w:b w:val="0"/>
                <w:bCs/>
              </w:rPr>
              <w:t>led, disability</w:t>
            </w:r>
            <w:r w:rsidRPr="001B7DAC">
              <w:rPr>
                <w:rFonts w:ascii="Cambria Math" w:hAnsi="Cambria Math" w:cs="Cambria Math"/>
                <w:b w:val="0"/>
                <w:bCs/>
              </w:rPr>
              <w:t>‑</w:t>
            </w:r>
            <w:r w:rsidRPr="001B7DAC">
              <w:rPr>
                <w:b w:val="0"/>
                <w:bCs/>
              </w:rPr>
              <w:t>inclusive or community</w:t>
            </w:r>
            <w:r w:rsidRPr="001B7DAC">
              <w:rPr>
                <w:rFonts w:ascii="Cambria Math" w:hAnsi="Cambria Math" w:cs="Cambria Math"/>
                <w:b w:val="0"/>
                <w:bCs/>
              </w:rPr>
              <w:t>‑</w:t>
            </w:r>
            <w:r w:rsidRPr="001B7DAC">
              <w:rPr>
                <w:b w:val="0"/>
                <w:bCs/>
              </w:rPr>
              <w:t>based suppliers) where feasible.</w:t>
            </w:r>
          </w:p>
          <w:p w14:paraId="7D21A1FD" w14:textId="1F0F4726" w:rsidR="00032197" w:rsidRPr="00053841" w:rsidRDefault="001B7DAC" w:rsidP="001B7DAC">
            <w:pPr>
              <w:pStyle w:val="ListParagraph"/>
              <w:rPr>
                <w:rFonts w:ascii="Arial" w:hAnsi="Arial" w:cs="Arial"/>
              </w:rPr>
            </w:pPr>
            <w:r w:rsidRPr="001B7DAC">
              <w:rPr>
                <w:b w:val="0"/>
                <w:bCs/>
              </w:rPr>
              <w:t>Provide examples of environmental sustainability measures relevant to the proposed services.</w:t>
            </w:r>
          </w:p>
        </w:tc>
      </w:tr>
      <w:tr w:rsidR="00032197" w:rsidRPr="00323FD2" w14:paraId="189C5A87" w14:textId="77777777" w:rsidTr="00FC4C0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</w:tcPr>
          <w:p w14:paraId="67A22FDA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Cs/>
              </w:rPr>
            </w:pPr>
            <w:r w:rsidRPr="00032197">
              <w:rPr>
                <w:rFonts w:ascii="Arial" w:hAnsi="Arial" w:cs="Arial"/>
                <w:b w:val="0"/>
                <w:bCs/>
              </w:rPr>
              <w:t>&lt;</w:t>
            </w:r>
            <w:r>
              <w:rPr>
                <w:rFonts w:ascii="Arial" w:hAnsi="Arial" w:cs="Arial"/>
                <w:b w:val="0"/>
                <w:bCs/>
              </w:rPr>
              <w:t>provide details</w:t>
            </w:r>
            <w:r w:rsidRPr="00032197">
              <w:rPr>
                <w:rFonts w:ascii="Arial" w:hAnsi="Arial" w:cs="Arial"/>
                <w:b w:val="0"/>
                <w:bCs/>
              </w:rPr>
              <w:t>&gt;</w:t>
            </w:r>
          </w:p>
          <w:p w14:paraId="5412BACD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</w:rPr>
            </w:pPr>
          </w:p>
          <w:p w14:paraId="6D9526EF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</w:rPr>
            </w:pPr>
          </w:p>
          <w:p w14:paraId="0E037E36" w14:textId="77777777" w:rsidR="00032197" w:rsidRDefault="00032197" w:rsidP="00032197">
            <w:pPr>
              <w:pStyle w:val="TableText"/>
              <w:spacing w:before="100" w:after="100" w:line="240" w:lineRule="atLeast"/>
              <w:rPr>
                <w:rFonts w:ascii="Arial" w:hAnsi="Arial" w:cs="Arial"/>
                <w:b w:val="0"/>
                <w:bCs/>
              </w:rPr>
            </w:pPr>
          </w:p>
          <w:p w14:paraId="0A772A3F" w14:textId="77777777" w:rsidR="00032197" w:rsidRPr="00323FD2" w:rsidRDefault="00032197" w:rsidP="00032197">
            <w:pPr>
              <w:rPr>
                <w:rFonts w:ascii="Arial" w:hAnsi="Arial" w:cs="Arial"/>
                <w:bCs/>
                <w:lang w:eastAsia="en-AU"/>
              </w:rPr>
            </w:pPr>
          </w:p>
        </w:tc>
      </w:tr>
    </w:tbl>
    <w:p w14:paraId="4831A794" w14:textId="77777777" w:rsidR="00323FD2" w:rsidRDefault="00323FD2">
      <w:pPr>
        <w:rPr>
          <w:rFonts w:ascii="Arial" w:eastAsia="Arial" w:hAnsi="Arial" w:cs="Times New Roman"/>
          <w:lang w:val="en-AU"/>
        </w:rPr>
      </w:pPr>
      <w:r>
        <w:br w:type="page"/>
      </w:r>
    </w:p>
    <w:p w14:paraId="4C033806" w14:textId="75FC217C" w:rsidR="00B4005E" w:rsidRPr="007D1376" w:rsidRDefault="00B4005E" w:rsidP="00B4005E">
      <w:pPr>
        <w:spacing w:before="120" w:after="120" w:line="240" w:lineRule="atLeast"/>
      </w:pPr>
      <w:r w:rsidRPr="007D1376">
        <w:lastRenderedPageBreak/>
        <w:t>I/We declare that</w:t>
      </w:r>
    </w:p>
    <w:p w14:paraId="32890E47" w14:textId="77777777" w:rsidR="00B4005E" w:rsidRPr="007D1376" w:rsidRDefault="00B4005E" w:rsidP="00B4005E">
      <w:pPr>
        <w:spacing w:before="120" w:after="120" w:line="240" w:lineRule="atLeast"/>
        <w:ind w:left="340" w:hanging="340"/>
        <w:rPr>
          <w:rFonts w:cs="Arial"/>
        </w:rPr>
      </w:pPr>
      <w:r w:rsidRPr="007D1376">
        <w:rPr>
          <w:rFonts w:cs="Arial"/>
        </w:rPr>
        <w:t>a)</w:t>
      </w:r>
      <w:r w:rsidRPr="007D1376">
        <w:rPr>
          <w:rFonts w:cs="Arial"/>
        </w:rPr>
        <w:tab/>
        <w:t>the Conditions of the EOI Process are agreed; and</w:t>
      </w:r>
    </w:p>
    <w:p w14:paraId="4EF59A4D" w14:textId="77777777" w:rsidR="00B4005E" w:rsidRPr="007D1376" w:rsidRDefault="00B4005E" w:rsidP="00B4005E">
      <w:pPr>
        <w:pStyle w:val="RFQNormalText"/>
        <w:spacing w:before="120" w:after="120" w:line="240" w:lineRule="atLeast"/>
        <w:ind w:left="340" w:hanging="340"/>
        <w:rPr>
          <w:rFonts w:cs="Arial"/>
          <w:szCs w:val="20"/>
        </w:rPr>
      </w:pPr>
      <w:r w:rsidRPr="007D1376">
        <w:rPr>
          <w:rFonts w:cs="Arial"/>
          <w:szCs w:val="20"/>
        </w:rPr>
        <w:t>b)</w:t>
      </w:r>
      <w:r w:rsidRPr="007D1376">
        <w:rPr>
          <w:rFonts w:cs="Arial"/>
          <w:szCs w:val="20"/>
        </w:rPr>
        <w:tab/>
        <w:t>the information and particulars provided as part of this EOI are accurate and correct.</w:t>
      </w:r>
    </w:p>
    <w:p w14:paraId="3F2D5404" w14:textId="77777777" w:rsidR="00B4005E" w:rsidRPr="007D1376" w:rsidRDefault="00B4005E" w:rsidP="00B4005E">
      <w:pPr>
        <w:spacing w:before="120" w:after="120" w:line="240" w:lineRule="atLeast"/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dotted" w:sz="4" w:space="0" w:color="A4A5A7" w:themeColor="text1" w:themeTint="A6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127"/>
      </w:tblGrid>
      <w:tr w:rsidR="00995B76" w14:paraId="2CCFE1D2" w14:textId="77777777" w:rsidTr="00995B76">
        <w:tc>
          <w:tcPr>
            <w:tcW w:w="851" w:type="dxa"/>
            <w:tcBorders>
              <w:top w:val="nil"/>
              <w:bottom w:val="nil"/>
            </w:tcBorders>
          </w:tcPr>
          <w:p w14:paraId="5E2297D2" w14:textId="65458E1C" w:rsidR="00995B76" w:rsidRPr="00995B76" w:rsidRDefault="00995B76" w:rsidP="00323FD2">
            <w:pPr>
              <w:tabs>
                <w:tab w:val="left" w:leader="dot" w:pos="2694"/>
              </w:tabs>
              <w:spacing w:before="120" w:after="120" w:line="240" w:lineRule="atLeast"/>
              <w:rPr>
                <w:i/>
                <w:iCs/>
              </w:rPr>
            </w:pPr>
            <w:r w:rsidRPr="00995B76">
              <w:rPr>
                <w:i/>
                <w:iCs/>
              </w:rPr>
              <w:t>Dated:</w:t>
            </w:r>
          </w:p>
        </w:tc>
        <w:tc>
          <w:tcPr>
            <w:tcW w:w="2127" w:type="dxa"/>
          </w:tcPr>
          <w:p w14:paraId="319B45C2" w14:textId="3834D6D6" w:rsidR="00995B76" w:rsidRDefault="00995B76" w:rsidP="00323FD2">
            <w:pPr>
              <w:tabs>
                <w:tab w:val="left" w:leader="dot" w:pos="2694"/>
              </w:tabs>
              <w:spacing w:before="120" w:after="120" w:line="240" w:lineRule="atLeast"/>
            </w:pPr>
          </w:p>
        </w:tc>
      </w:tr>
    </w:tbl>
    <w:p w14:paraId="4EFB6402" w14:textId="77777777" w:rsidR="00995B76" w:rsidRPr="007D1376" w:rsidRDefault="00995B76" w:rsidP="00323FD2">
      <w:pPr>
        <w:tabs>
          <w:tab w:val="left" w:leader="dot" w:pos="2694"/>
        </w:tabs>
        <w:spacing w:before="120" w:after="120" w:line="240" w:lineRule="atLeast"/>
      </w:pPr>
    </w:p>
    <w:p w14:paraId="285D8FD0" w14:textId="77777777" w:rsidR="00B4005E" w:rsidRPr="007D1376" w:rsidRDefault="00B4005E" w:rsidP="00B4005E">
      <w:pPr>
        <w:tabs>
          <w:tab w:val="left" w:pos="720"/>
        </w:tabs>
        <w:spacing w:line="24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B4005E" w:rsidRPr="007D1376" w14:paraId="74C9DCA7" w14:textId="77777777" w:rsidTr="00323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2862E3CC" w14:textId="77777777" w:rsidR="00B4005E" w:rsidRPr="007D1376" w:rsidRDefault="00B4005E">
            <w:pPr>
              <w:tabs>
                <w:tab w:val="left" w:pos="720"/>
              </w:tabs>
              <w:spacing w:before="120" w:after="120" w:line="240" w:lineRule="atLeast"/>
              <w:rPr>
                <w:b w:val="0"/>
              </w:rPr>
            </w:pPr>
            <w:r w:rsidRPr="007D1376">
              <w:t>Supplier</w:t>
            </w:r>
          </w:p>
        </w:tc>
      </w:tr>
      <w:tr w:rsidR="00B4005E" w:rsidRPr="007D1376" w14:paraId="34B0F122" w14:textId="77777777" w:rsidTr="00323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F22E0CF" w14:textId="77777777" w:rsidR="00B4005E" w:rsidRPr="007D1376" w:rsidRDefault="00B4005E">
            <w:pPr>
              <w:tabs>
                <w:tab w:val="left" w:pos="720"/>
              </w:tabs>
              <w:spacing w:before="120" w:after="120" w:line="240" w:lineRule="atLeast"/>
              <w:rPr>
                <w:b w:val="0"/>
              </w:rPr>
            </w:pPr>
            <w:r w:rsidRPr="007D1376">
              <w:t>Signature</w:t>
            </w:r>
          </w:p>
        </w:tc>
        <w:tc>
          <w:tcPr>
            <w:tcW w:w="5804" w:type="dxa"/>
          </w:tcPr>
          <w:p w14:paraId="781765FF" w14:textId="77777777" w:rsidR="00B4005E" w:rsidRPr="007D1376" w:rsidRDefault="00B4005E">
            <w:pPr>
              <w:tabs>
                <w:tab w:val="left" w:pos="720"/>
              </w:tabs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05E" w:rsidRPr="007D1376" w14:paraId="4433FDD6" w14:textId="77777777" w:rsidTr="00323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31F64D2" w14:textId="77777777" w:rsidR="00B4005E" w:rsidRPr="007D1376" w:rsidRDefault="00B4005E">
            <w:pPr>
              <w:tabs>
                <w:tab w:val="left" w:pos="720"/>
              </w:tabs>
              <w:spacing w:before="120" w:after="120" w:line="240" w:lineRule="atLeast"/>
              <w:rPr>
                <w:b w:val="0"/>
              </w:rPr>
            </w:pPr>
            <w:r w:rsidRPr="007D1376">
              <w:t>*Print name and office held</w:t>
            </w:r>
          </w:p>
        </w:tc>
        <w:tc>
          <w:tcPr>
            <w:tcW w:w="5804" w:type="dxa"/>
          </w:tcPr>
          <w:p w14:paraId="666B79FE" w14:textId="77777777" w:rsidR="00B4005E" w:rsidRPr="007D1376" w:rsidRDefault="00B4005E">
            <w:pPr>
              <w:tabs>
                <w:tab w:val="left" w:pos="720"/>
              </w:tabs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9DCF30" w14:textId="77777777" w:rsidR="00B4005E" w:rsidRPr="007D1376" w:rsidRDefault="00B4005E" w:rsidP="00B4005E">
      <w:pPr>
        <w:tabs>
          <w:tab w:val="left" w:pos="720"/>
        </w:tabs>
        <w:spacing w:line="24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B4005E" w:rsidRPr="007D1376" w14:paraId="790FAEBB" w14:textId="77777777" w:rsidTr="00323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5622331C" w14:textId="77777777" w:rsidR="00B4005E" w:rsidRPr="007D1376" w:rsidRDefault="00B4005E">
            <w:pPr>
              <w:tabs>
                <w:tab w:val="left" w:pos="720"/>
              </w:tabs>
              <w:spacing w:before="120" w:after="120" w:line="240" w:lineRule="atLeast"/>
              <w:rPr>
                <w:b w:val="0"/>
              </w:rPr>
            </w:pPr>
            <w:r w:rsidRPr="007D1376">
              <w:t>Witness</w:t>
            </w:r>
          </w:p>
        </w:tc>
      </w:tr>
      <w:tr w:rsidR="00B4005E" w:rsidRPr="007D1376" w14:paraId="721A5DAE" w14:textId="77777777" w:rsidTr="00323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9AF3BE9" w14:textId="77777777" w:rsidR="00B4005E" w:rsidRPr="007D1376" w:rsidRDefault="00B4005E">
            <w:pPr>
              <w:tabs>
                <w:tab w:val="left" w:pos="720"/>
              </w:tabs>
              <w:spacing w:before="120" w:after="120" w:line="240" w:lineRule="atLeast"/>
              <w:rPr>
                <w:b w:val="0"/>
              </w:rPr>
            </w:pPr>
            <w:r w:rsidRPr="007D1376">
              <w:t>Signature</w:t>
            </w:r>
          </w:p>
        </w:tc>
        <w:tc>
          <w:tcPr>
            <w:tcW w:w="5804" w:type="dxa"/>
          </w:tcPr>
          <w:p w14:paraId="029A3CC7" w14:textId="77777777" w:rsidR="00B4005E" w:rsidRPr="007D1376" w:rsidRDefault="00B4005E">
            <w:pPr>
              <w:tabs>
                <w:tab w:val="left" w:pos="720"/>
              </w:tabs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05E" w:rsidRPr="007D1376" w14:paraId="51CA050F" w14:textId="77777777" w:rsidTr="00323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88CFAD" w14:textId="77777777" w:rsidR="00B4005E" w:rsidRPr="007D1376" w:rsidRDefault="00B4005E">
            <w:pPr>
              <w:tabs>
                <w:tab w:val="left" w:pos="720"/>
              </w:tabs>
              <w:spacing w:before="120" w:after="120" w:line="240" w:lineRule="atLeast"/>
              <w:rPr>
                <w:b w:val="0"/>
              </w:rPr>
            </w:pPr>
            <w:r w:rsidRPr="007D1376">
              <w:t>*Print name and office held</w:t>
            </w:r>
          </w:p>
        </w:tc>
        <w:tc>
          <w:tcPr>
            <w:tcW w:w="5804" w:type="dxa"/>
          </w:tcPr>
          <w:p w14:paraId="33940D2B" w14:textId="77777777" w:rsidR="00B4005E" w:rsidRPr="007D1376" w:rsidRDefault="00B4005E">
            <w:pPr>
              <w:tabs>
                <w:tab w:val="left" w:pos="720"/>
              </w:tabs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FA7AA6" w14:textId="3C7431F5" w:rsidR="00B4005E" w:rsidRPr="00323FD2" w:rsidRDefault="00B4005E" w:rsidP="00323FD2">
      <w:pPr>
        <w:tabs>
          <w:tab w:val="left" w:pos="720"/>
        </w:tabs>
        <w:spacing w:before="240" w:line="240" w:lineRule="atLeast"/>
      </w:pPr>
      <w:r w:rsidRPr="007D1376">
        <w:t>*Use BLOCK LETTERS</w:t>
      </w:r>
    </w:p>
    <w:sectPr w:rsidR="00B4005E" w:rsidRPr="00323FD2" w:rsidSect="00323FD2">
      <w:headerReference w:type="first" r:id="rId14"/>
      <w:footerReference w:type="first" r:id="rId15"/>
      <w:pgSz w:w="11906" w:h="16838"/>
      <w:pgMar w:top="1440" w:right="1080" w:bottom="1440" w:left="108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CA8F" w14:textId="77777777" w:rsidR="006B3658" w:rsidRDefault="006B3658" w:rsidP="00CD21D3">
      <w:pPr>
        <w:spacing w:after="0" w:line="240" w:lineRule="auto"/>
      </w:pPr>
      <w:r>
        <w:separator/>
      </w:r>
    </w:p>
  </w:endnote>
  <w:endnote w:type="continuationSeparator" w:id="0">
    <w:p w14:paraId="1D7EC6A9" w14:textId="77777777" w:rsidR="006B3658" w:rsidRDefault="006B3658" w:rsidP="00CD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441005"/>
      <w:docPartObj>
        <w:docPartGallery w:val="Page Numbers (Bottom of Page)"/>
        <w:docPartUnique/>
      </w:docPartObj>
    </w:sdtPr>
    <w:sdtContent>
      <w:p w14:paraId="6BA764BA" w14:textId="4EC69CA9" w:rsidR="00DD1A4F" w:rsidRPr="005A2536" w:rsidRDefault="00DD1A4F" w:rsidP="005A2536">
        <w:pPr>
          <w:pStyle w:val="Footer"/>
        </w:pPr>
        <w:r w:rsidRPr="005A2536">
          <w:t xml:space="preserve">Tetra Tech International Development | Page </w:t>
        </w:r>
        <w:r w:rsidRPr="005A2536">
          <w:fldChar w:fldCharType="begin"/>
        </w:r>
        <w:r w:rsidRPr="005A2536">
          <w:instrText xml:space="preserve"> PAGE   \* MERGEFORMAT </w:instrText>
        </w:r>
        <w:r w:rsidRPr="005A2536">
          <w:fldChar w:fldCharType="separate"/>
        </w:r>
        <w:r w:rsidRPr="005A2536">
          <w:t>2</w:t>
        </w:r>
        <w:r w:rsidRPr="005A253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13B9" w14:textId="2DCD63E3" w:rsidR="00CE4E20" w:rsidRPr="00BD63E6" w:rsidRDefault="00000000" w:rsidP="00BD63E6">
    <w:pPr>
      <w:pStyle w:val="Footer"/>
      <w:tabs>
        <w:tab w:val="clear" w:pos="4680"/>
      </w:tabs>
      <w:jc w:val="left"/>
    </w:pPr>
    <w:sdt>
      <w:sdtPr>
        <w:id w:val="1987819096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BD63E6">
          <w:rPr>
            <w:sz w:val="18"/>
            <w:szCs w:val="18"/>
          </w:rPr>
          <w:t xml:space="preserve">EOI </w:t>
        </w:r>
        <w:r w:rsidR="00AF2BC0">
          <w:rPr>
            <w:sz w:val="18"/>
            <w:szCs w:val="18"/>
          </w:rPr>
          <w:t>HLC Logistic Services</w:t>
        </w:r>
        <w:r w:rsidR="00BD63E6" w:rsidRPr="00314DBD">
          <w:rPr>
            <w:sz w:val="18"/>
            <w:szCs w:val="18"/>
          </w:rPr>
          <w:tab/>
          <w:t xml:space="preserve">Page </w:t>
        </w:r>
        <w:r w:rsidR="00BD63E6" w:rsidRPr="00314DBD">
          <w:rPr>
            <w:sz w:val="18"/>
            <w:szCs w:val="18"/>
          </w:rPr>
          <w:fldChar w:fldCharType="begin"/>
        </w:r>
        <w:r w:rsidR="00BD63E6" w:rsidRPr="00314DBD">
          <w:rPr>
            <w:sz w:val="18"/>
            <w:szCs w:val="18"/>
          </w:rPr>
          <w:instrText xml:space="preserve"> PAGE   \* MERGEFORMAT </w:instrText>
        </w:r>
        <w:r w:rsidR="00BD63E6" w:rsidRPr="00314DBD">
          <w:rPr>
            <w:sz w:val="18"/>
            <w:szCs w:val="18"/>
          </w:rPr>
          <w:fldChar w:fldCharType="separate"/>
        </w:r>
        <w:r w:rsidR="00BD63E6">
          <w:rPr>
            <w:sz w:val="18"/>
            <w:szCs w:val="18"/>
          </w:rPr>
          <w:t>2</w:t>
        </w:r>
        <w:r w:rsidR="00BD63E6" w:rsidRPr="00314DBD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7BF2" w14:textId="77777777" w:rsidR="006B3658" w:rsidRDefault="006B3658" w:rsidP="00CD21D3">
      <w:pPr>
        <w:spacing w:after="0" w:line="240" w:lineRule="auto"/>
      </w:pPr>
      <w:r>
        <w:separator/>
      </w:r>
    </w:p>
  </w:footnote>
  <w:footnote w:type="continuationSeparator" w:id="0">
    <w:p w14:paraId="17A0D26F" w14:textId="77777777" w:rsidR="006B3658" w:rsidRDefault="006B3658" w:rsidP="00CD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E96F" w14:textId="77777777" w:rsidR="00CE4E20" w:rsidRDefault="00CE4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FC0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A281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1C92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0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0009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A80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F4E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D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06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DA2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381C"/>
    <w:multiLevelType w:val="hybridMultilevel"/>
    <w:tmpl w:val="03869F26"/>
    <w:lvl w:ilvl="0" w:tplc="B2002B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63B97"/>
    <w:multiLevelType w:val="hybridMultilevel"/>
    <w:tmpl w:val="DA9E8B28"/>
    <w:lvl w:ilvl="0" w:tplc="0C090017">
      <w:start w:val="1"/>
      <w:numFmt w:val="lowerLetter"/>
      <w:lvlText w:val="%1)"/>
      <w:lvlJc w:val="left"/>
      <w:pPr>
        <w:ind w:left="723" w:hanging="360"/>
      </w:p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09733628"/>
    <w:multiLevelType w:val="hybridMultilevel"/>
    <w:tmpl w:val="5D5AAD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3972FCA"/>
    <w:multiLevelType w:val="hybridMultilevel"/>
    <w:tmpl w:val="61EE45B2"/>
    <w:lvl w:ilvl="0" w:tplc="6396EB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E6720">
      <w:start w:val="1"/>
      <w:numFmt w:val="bullet"/>
      <w:lvlText w:val="-"/>
      <w:lvlJc w:val="left"/>
      <w:pPr>
        <w:ind w:left="794" w:hanging="340"/>
      </w:pPr>
      <w:rPr>
        <w:rFonts w:ascii="Courier New" w:hAnsi="Courier New" w:hint="default"/>
      </w:rPr>
    </w:lvl>
    <w:lvl w:ilvl="2" w:tplc="94586042">
      <w:start w:val="1"/>
      <w:numFmt w:val="bullet"/>
      <w:lvlText w:val="-"/>
      <w:lvlJc w:val="left"/>
      <w:pPr>
        <w:ind w:left="1134" w:hanging="34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439A8"/>
    <w:multiLevelType w:val="hybridMultilevel"/>
    <w:tmpl w:val="3E220F9E"/>
    <w:lvl w:ilvl="0" w:tplc="6980A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1E8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C881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647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886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A61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2E85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5EE8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8AA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1EF8572D"/>
    <w:multiLevelType w:val="multilevel"/>
    <w:tmpl w:val="BF8033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907" w:hanging="476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720" w:firstLine="103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F2218CF"/>
    <w:multiLevelType w:val="multilevel"/>
    <w:tmpl w:val="0C09001D"/>
    <w:styleLink w:val="New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%6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49F1E6B"/>
    <w:multiLevelType w:val="hybridMultilevel"/>
    <w:tmpl w:val="DA9E8B28"/>
    <w:lvl w:ilvl="0" w:tplc="0C090017">
      <w:start w:val="1"/>
      <w:numFmt w:val="lowerLetter"/>
      <w:lvlText w:val="%1)"/>
      <w:lvlJc w:val="left"/>
      <w:pPr>
        <w:ind w:left="723" w:hanging="360"/>
      </w:pPr>
    </w:lvl>
    <w:lvl w:ilvl="1" w:tplc="0C090019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26012EC0"/>
    <w:multiLevelType w:val="hybridMultilevel"/>
    <w:tmpl w:val="39DC1DEE"/>
    <w:lvl w:ilvl="0" w:tplc="9C3890C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266A6DAF"/>
    <w:multiLevelType w:val="hybridMultilevel"/>
    <w:tmpl w:val="DA9E8B28"/>
    <w:lvl w:ilvl="0" w:tplc="0C090017">
      <w:start w:val="1"/>
      <w:numFmt w:val="lowerLetter"/>
      <w:lvlText w:val="%1)"/>
      <w:lvlJc w:val="left"/>
      <w:pPr>
        <w:ind w:left="723" w:hanging="360"/>
      </w:p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26FF3F77"/>
    <w:multiLevelType w:val="hybridMultilevel"/>
    <w:tmpl w:val="820EB3A6"/>
    <w:lvl w:ilvl="0" w:tplc="76DC70FA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92B1B"/>
    <w:multiLevelType w:val="multilevel"/>
    <w:tmpl w:val="7D76B6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81C664B"/>
    <w:multiLevelType w:val="multilevel"/>
    <w:tmpl w:val="9EE2E468"/>
    <w:styleLink w:val="CoffeyBullets"/>
    <w:lvl w:ilvl="0">
      <w:start w:val="1"/>
      <w:numFmt w:val="bullet"/>
      <w:pStyle w:val="BodyBullets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DD573FB"/>
    <w:multiLevelType w:val="hybridMultilevel"/>
    <w:tmpl w:val="279CD1FC"/>
    <w:lvl w:ilvl="0" w:tplc="64DE3506">
      <w:start w:val="1"/>
      <w:numFmt w:val="bullet"/>
      <w:pStyle w:val="DFA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B1291"/>
    <w:multiLevelType w:val="hybridMultilevel"/>
    <w:tmpl w:val="745423F2"/>
    <w:lvl w:ilvl="0" w:tplc="700E3B1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C73DBE"/>
    <w:multiLevelType w:val="hybridMultilevel"/>
    <w:tmpl w:val="DA9E8B28"/>
    <w:lvl w:ilvl="0" w:tplc="0C090017">
      <w:start w:val="1"/>
      <w:numFmt w:val="lowerLetter"/>
      <w:lvlText w:val="%1)"/>
      <w:lvlJc w:val="left"/>
      <w:pPr>
        <w:ind w:left="723" w:hanging="360"/>
      </w:p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33D70E16"/>
    <w:multiLevelType w:val="hybridMultilevel"/>
    <w:tmpl w:val="DA9E8B28"/>
    <w:lvl w:ilvl="0" w:tplc="0C090017">
      <w:start w:val="1"/>
      <w:numFmt w:val="lowerLetter"/>
      <w:lvlText w:val="%1)"/>
      <w:lvlJc w:val="left"/>
      <w:pPr>
        <w:ind w:left="723" w:hanging="360"/>
      </w:p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3719031C"/>
    <w:multiLevelType w:val="hybridMultilevel"/>
    <w:tmpl w:val="06240D1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28B2134"/>
    <w:multiLevelType w:val="hybridMultilevel"/>
    <w:tmpl w:val="DEACFC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725D8"/>
    <w:multiLevelType w:val="multilevel"/>
    <w:tmpl w:val="1C402B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84F4C5B"/>
    <w:multiLevelType w:val="hybridMultilevel"/>
    <w:tmpl w:val="74241A78"/>
    <w:lvl w:ilvl="0" w:tplc="D49628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566A47"/>
    <w:multiLevelType w:val="hybridMultilevel"/>
    <w:tmpl w:val="DA9E8B28"/>
    <w:lvl w:ilvl="0" w:tplc="0C090017">
      <w:start w:val="1"/>
      <w:numFmt w:val="lowerLetter"/>
      <w:lvlText w:val="%1)"/>
      <w:lvlJc w:val="left"/>
      <w:pPr>
        <w:ind w:left="723" w:hanging="360"/>
      </w:p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" w15:restartNumberingAfterBreak="0">
    <w:nsid w:val="4EE01B71"/>
    <w:multiLevelType w:val="hybridMultilevel"/>
    <w:tmpl w:val="1A9C4962"/>
    <w:lvl w:ilvl="0" w:tplc="B4E8D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615CBB"/>
    <w:multiLevelType w:val="hybridMultilevel"/>
    <w:tmpl w:val="DA9E8B28"/>
    <w:lvl w:ilvl="0" w:tplc="0C090017">
      <w:start w:val="1"/>
      <w:numFmt w:val="lowerLetter"/>
      <w:lvlText w:val="%1)"/>
      <w:lvlJc w:val="left"/>
      <w:pPr>
        <w:ind w:left="723" w:hanging="360"/>
      </w:p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" w15:restartNumberingAfterBreak="0">
    <w:nsid w:val="56D14E6B"/>
    <w:multiLevelType w:val="hybridMultilevel"/>
    <w:tmpl w:val="334668FA"/>
    <w:lvl w:ilvl="0" w:tplc="AB8A73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DEAA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5027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A9E46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5DA09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CFC71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B32E1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87E0A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56CB6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5" w15:restartNumberingAfterBreak="0">
    <w:nsid w:val="60A85F12"/>
    <w:multiLevelType w:val="multilevel"/>
    <w:tmpl w:val="E02ED3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0B84B91"/>
    <w:multiLevelType w:val="hybridMultilevel"/>
    <w:tmpl w:val="59F6B5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D3FCC"/>
    <w:multiLevelType w:val="hybridMultilevel"/>
    <w:tmpl w:val="FF4CABFA"/>
    <w:lvl w:ilvl="0" w:tplc="39A86A5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42238"/>
    <w:multiLevelType w:val="hybridMultilevel"/>
    <w:tmpl w:val="DA9E8B28"/>
    <w:lvl w:ilvl="0" w:tplc="0C090017">
      <w:start w:val="1"/>
      <w:numFmt w:val="lowerLetter"/>
      <w:lvlText w:val="%1)"/>
      <w:lvlJc w:val="left"/>
      <w:pPr>
        <w:ind w:left="723" w:hanging="360"/>
      </w:p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" w15:restartNumberingAfterBreak="0">
    <w:nsid w:val="71EA6B7C"/>
    <w:multiLevelType w:val="hybridMultilevel"/>
    <w:tmpl w:val="7CDC98CA"/>
    <w:lvl w:ilvl="0" w:tplc="0792C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329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E23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6A2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363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665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1C7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1A18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E8A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76F97060"/>
    <w:multiLevelType w:val="hybridMultilevel"/>
    <w:tmpl w:val="C668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1498">
    <w:abstractNumId w:val="23"/>
  </w:num>
  <w:num w:numId="2" w16cid:durableId="740567523">
    <w:abstractNumId w:val="21"/>
  </w:num>
  <w:num w:numId="3" w16cid:durableId="74520277">
    <w:abstractNumId w:val="29"/>
  </w:num>
  <w:num w:numId="4" w16cid:durableId="649866341">
    <w:abstractNumId w:val="35"/>
  </w:num>
  <w:num w:numId="5" w16cid:durableId="2042658037">
    <w:abstractNumId w:val="13"/>
  </w:num>
  <w:num w:numId="6" w16cid:durableId="1115951770">
    <w:abstractNumId w:val="9"/>
  </w:num>
  <w:num w:numId="7" w16cid:durableId="1298923537">
    <w:abstractNumId w:val="7"/>
  </w:num>
  <w:num w:numId="8" w16cid:durableId="899169850">
    <w:abstractNumId w:val="6"/>
  </w:num>
  <w:num w:numId="9" w16cid:durableId="847520526">
    <w:abstractNumId w:val="5"/>
  </w:num>
  <w:num w:numId="10" w16cid:durableId="1694725094">
    <w:abstractNumId w:val="4"/>
  </w:num>
  <w:num w:numId="11" w16cid:durableId="1194266265">
    <w:abstractNumId w:val="8"/>
  </w:num>
  <w:num w:numId="12" w16cid:durableId="1793594384">
    <w:abstractNumId w:val="3"/>
  </w:num>
  <w:num w:numId="13" w16cid:durableId="569271631">
    <w:abstractNumId w:val="2"/>
  </w:num>
  <w:num w:numId="14" w16cid:durableId="923495725">
    <w:abstractNumId w:val="1"/>
  </w:num>
  <w:num w:numId="15" w16cid:durableId="1184589209">
    <w:abstractNumId w:val="0"/>
  </w:num>
  <w:num w:numId="16" w16cid:durableId="935407270">
    <w:abstractNumId w:val="16"/>
  </w:num>
  <w:num w:numId="17" w16cid:durableId="2123260688">
    <w:abstractNumId w:val="22"/>
    <w:lvlOverride w:ilvl="0">
      <w:lvl w:ilvl="0">
        <w:start w:val="1"/>
        <w:numFmt w:val="bullet"/>
        <w:pStyle w:val="BodyBullets"/>
        <w:lvlText w:val=""/>
        <w:lvlJc w:val="left"/>
        <w:pPr>
          <w:tabs>
            <w:tab w:val="num" w:pos="357"/>
          </w:tabs>
          <w:ind w:left="360" w:hanging="360"/>
        </w:pPr>
        <w:rPr>
          <w:rFonts w:ascii="Symbol" w:hAnsi="Symbol" w:hint="default"/>
          <w:color w:val="003478"/>
        </w:rPr>
      </w:lvl>
    </w:lvlOverride>
  </w:num>
  <w:num w:numId="18" w16cid:durableId="823932414">
    <w:abstractNumId w:val="22"/>
  </w:num>
  <w:num w:numId="19" w16cid:durableId="1843423561">
    <w:abstractNumId w:val="28"/>
  </w:num>
  <w:num w:numId="20" w16cid:durableId="1891727469">
    <w:abstractNumId w:val="27"/>
  </w:num>
  <w:num w:numId="21" w16cid:durableId="1360472931">
    <w:abstractNumId w:val="26"/>
  </w:num>
  <w:num w:numId="22" w16cid:durableId="2056612285">
    <w:abstractNumId w:val="31"/>
  </w:num>
  <w:num w:numId="23" w16cid:durableId="788085341">
    <w:abstractNumId w:val="17"/>
  </w:num>
  <w:num w:numId="24" w16cid:durableId="538320205">
    <w:abstractNumId w:val="36"/>
  </w:num>
  <w:num w:numId="25" w16cid:durableId="577910646">
    <w:abstractNumId w:val="19"/>
  </w:num>
  <w:num w:numId="26" w16cid:durableId="1891453997">
    <w:abstractNumId w:val="38"/>
  </w:num>
  <w:num w:numId="27" w16cid:durableId="1714620930">
    <w:abstractNumId w:val="33"/>
  </w:num>
  <w:num w:numId="28" w16cid:durableId="1913538453">
    <w:abstractNumId w:val="37"/>
  </w:num>
  <w:num w:numId="29" w16cid:durableId="17590626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492863">
    <w:abstractNumId w:val="15"/>
  </w:num>
  <w:num w:numId="31" w16cid:durableId="931164736">
    <w:abstractNumId w:val="30"/>
  </w:num>
  <w:num w:numId="32" w16cid:durableId="1725521699">
    <w:abstractNumId w:val="32"/>
  </w:num>
  <w:num w:numId="33" w16cid:durableId="1872037418">
    <w:abstractNumId w:val="12"/>
  </w:num>
  <w:num w:numId="34" w16cid:durableId="1988124556">
    <w:abstractNumId w:val="25"/>
  </w:num>
  <w:num w:numId="35" w16cid:durableId="831530566">
    <w:abstractNumId w:val="24"/>
  </w:num>
  <w:num w:numId="36" w16cid:durableId="1991471165">
    <w:abstractNumId w:val="20"/>
  </w:num>
  <w:num w:numId="37" w16cid:durableId="451561625">
    <w:abstractNumId w:val="11"/>
  </w:num>
  <w:num w:numId="38" w16cid:durableId="703673133">
    <w:abstractNumId w:val="18"/>
  </w:num>
  <w:num w:numId="39" w16cid:durableId="605188730">
    <w:abstractNumId w:val="40"/>
  </w:num>
  <w:num w:numId="40" w16cid:durableId="1064640996">
    <w:abstractNumId w:val="10"/>
  </w:num>
  <w:num w:numId="41" w16cid:durableId="672269961">
    <w:abstractNumId w:val="34"/>
  </w:num>
  <w:num w:numId="42" w16cid:durableId="1246260928">
    <w:abstractNumId w:val="39"/>
  </w:num>
  <w:num w:numId="43" w16cid:durableId="2397508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9E"/>
    <w:rsid w:val="00014DE1"/>
    <w:rsid w:val="000233F9"/>
    <w:rsid w:val="0003011C"/>
    <w:rsid w:val="000310B6"/>
    <w:rsid w:val="00032197"/>
    <w:rsid w:val="000349F6"/>
    <w:rsid w:val="0004081D"/>
    <w:rsid w:val="00053841"/>
    <w:rsid w:val="000579A5"/>
    <w:rsid w:val="00057AF0"/>
    <w:rsid w:val="000727E5"/>
    <w:rsid w:val="00074383"/>
    <w:rsid w:val="00075C31"/>
    <w:rsid w:val="00076C7C"/>
    <w:rsid w:val="00085C7D"/>
    <w:rsid w:val="000912FE"/>
    <w:rsid w:val="000937B2"/>
    <w:rsid w:val="000A4C77"/>
    <w:rsid w:val="000A731F"/>
    <w:rsid w:val="000B2FF7"/>
    <w:rsid w:val="000B3326"/>
    <w:rsid w:val="000B40EF"/>
    <w:rsid w:val="000B6673"/>
    <w:rsid w:val="000C74DB"/>
    <w:rsid w:val="000D0099"/>
    <w:rsid w:val="000D27BE"/>
    <w:rsid w:val="000D377E"/>
    <w:rsid w:val="000D3B46"/>
    <w:rsid w:val="000E2400"/>
    <w:rsid w:val="000E39B2"/>
    <w:rsid w:val="000E6EE6"/>
    <w:rsid w:val="000E792B"/>
    <w:rsid w:val="000F52EA"/>
    <w:rsid w:val="000F6F76"/>
    <w:rsid w:val="000F7286"/>
    <w:rsid w:val="001032B4"/>
    <w:rsid w:val="001032FA"/>
    <w:rsid w:val="00104F6F"/>
    <w:rsid w:val="00104FF8"/>
    <w:rsid w:val="00106330"/>
    <w:rsid w:val="00111C71"/>
    <w:rsid w:val="00113AFE"/>
    <w:rsid w:val="00114465"/>
    <w:rsid w:val="00121FB9"/>
    <w:rsid w:val="00125CAE"/>
    <w:rsid w:val="00134C4E"/>
    <w:rsid w:val="00140A53"/>
    <w:rsid w:val="001428D5"/>
    <w:rsid w:val="00142F3A"/>
    <w:rsid w:val="00146EAE"/>
    <w:rsid w:val="0016778C"/>
    <w:rsid w:val="00172A7F"/>
    <w:rsid w:val="001A59B9"/>
    <w:rsid w:val="001B2FEF"/>
    <w:rsid w:val="001B7DAC"/>
    <w:rsid w:val="001C0C7D"/>
    <w:rsid w:val="001E6A0E"/>
    <w:rsid w:val="001F0B2B"/>
    <w:rsid w:val="00205008"/>
    <w:rsid w:val="00211C2D"/>
    <w:rsid w:val="00211F54"/>
    <w:rsid w:val="002219D6"/>
    <w:rsid w:val="002309F9"/>
    <w:rsid w:val="00250BE6"/>
    <w:rsid w:val="00251857"/>
    <w:rsid w:val="00257F3A"/>
    <w:rsid w:val="002621EC"/>
    <w:rsid w:val="00262B0F"/>
    <w:rsid w:val="00263A99"/>
    <w:rsid w:val="0026739A"/>
    <w:rsid w:val="00270B7F"/>
    <w:rsid w:val="002711C4"/>
    <w:rsid w:val="00274CDE"/>
    <w:rsid w:val="0027564C"/>
    <w:rsid w:val="00283F8D"/>
    <w:rsid w:val="00284924"/>
    <w:rsid w:val="002935D7"/>
    <w:rsid w:val="002936F4"/>
    <w:rsid w:val="00293B06"/>
    <w:rsid w:val="00294977"/>
    <w:rsid w:val="00294BF6"/>
    <w:rsid w:val="00297EC7"/>
    <w:rsid w:val="002B328E"/>
    <w:rsid w:val="002C21F4"/>
    <w:rsid w:val="002C29B0"/>
    <w:rsid w:val="002C57E6"/>
    <w:rsid w:val="002D08B2"/>
    <w:rsid w:val="002D5F5C"/>
    <w:rsid w:val="002D6DED"/>
    <w:rsid w:val="002E081A"/>
    <w:rsid w:val="002E0926"/>
    <w:rsid w:val="002E1C93"/>
    <w:rsid w:val="002E24CD"/>
    <w:rsid w:val="002E2F9D"/>
    <w:rsid w:val="002E347D"/>
    <w:rsid w:val="002E48FD"/>
    <w:rsid w:val="002E5515"/>
    <w:rsid w:val="002E6AA0"/>
    <w:rsid w:val="002F081A"/>
    <w:rsid w:val="002F29C5"/>
    <w:rsid w:val="003059EA"/>
    <w:rsid w:val="00313C91"/>
    <w:rsid w:val="00314FD0"/>
    <w:rsid w:val="00323FD2"/>
    <w:rsid w:val="00324115"/>
    <w:rsid w:val="003251DE"/>
    <w:rsid w:val="0033334C"/>
    <w:rsid w:val="00341AE8"/>
    <w:rsid w:val="00347B61"/>
    <w:rsid w:val="00350307"/>
    <w:rsid w:val="00355B6B"/>
    <w:rsid w:val="00361F32"/>
    <w:rsid w:val="00362054"/>
    <w:rsid w:val="0037003A"/>
    <w:rsid w:val="00370BC2"/>
    <w:rsid w:val="00375E49"/>
    <w:rsid w:val="00377BEA"/>
    <w:rsid w:val="00377DD4"/>
    <w:rsid w:val="003823BA"/>
    <w:rsid w:val="003831BC"/>
    <w:rsid w:val="003A193C"/>
    <w:rsid w:val="003A3AC0"/>
    <w:rsid w:val="003A7864"/>
    <w:rsid w:val="003B45A5"/>
    <w:rsid w:val="003C24ED"/>
    <w:rsid w:val="003C6318"/>
    <w:rsid w:val="003C6975"/>
    <w:rsid w:val="003D0B2C"/>
    <w:rsid w:val="003D1A6D"/>
    <w:rsid w:val="003D39D3"/>
    <w:rsid w:val="003E2FA1"/>
    <w:rsid w:val="003E517D"/>
    <w:rsid w:val="00405A3E"/>
    <w:rsid w:val="004061D5"/>
    <w:rsid w:val="0041172C"/>
    <w:rsid w:val="004121FE"/>
    <w:rsid w:val="00424DC9"/>
    <w:rsid w:val="004358CA"/>
    <w:rsid w:val="0043593B"/>
    <w:rsid w:val="004368DD"/>
    <w:rsid w:val="0044213C"/>
    <w:rsid w:val="00460E68"/>
    <w:rsid w:val="00463124"/>
    <w:rsid w:val="004661A9"/>
    <w:rsid w:val="0047506D"/>
    <w:rsid w:val="00475AAF"/>
    <w:rsid w:val="004822CB"/>
    <w:rsid w:val="004842C4"/>
    <w:rsid w:val="004A07AC"/>
    <w:rsid w:val="004A0F78"/>
    <w:rsid w:val="004A225F"/>
    <w:rsid w:val="004B2AFB"/>
    <w:rsid w:val="004D6107"/>
    <w:rsid w:val="004D79E6"/>
    <w:rsid w:val="004E3F41"/>
    <w:rsid w:val="004E70B1"/>
    <w:rsid w:val="004F012B"/>
    <w:rsid w:val="004F1944"/>
    <w:rsid w:val="00500D83"/>
    <w:rsid w:val="00511974"/>
    <w:rsid w:val="00513B35"/>
    <w:rsid w:val="0053452D"/>
    <w:rsid w:val="00535F76"/>
    <w:rsid w:val="005375B4"/>
    <w:rsid w:val="005457AE"/>
    <w:rsid w:val="0056043F"/>
    <w:rsid w:val="0057092B"/>
    <w:rsid w:val="00573193"/>
    <w:rsid w:val="005808E6"/>
    <w:rsid w:val="00583CBE"/>
    <w:rsid w:val="005875A0"/>
    <w:rsid w:val="00590A03"/>
    <w:rsid w:val="00590CD9"/>
    <w:rsid w:val="005923D2"/>
    <w:rsid w:val="005A0A57"/>
    <w:rsid w:val="005A2536"/>
    <w:rsid w:val="005A76FF"/>
    <w:rsid w:val="005B0E34"/>
    <w:rsid w:val="005B24B5"/>
    <w:rsid w:val="005B7490"/>
    <w:rsid w:val="005C209B"/>
    <w:rsid w:val="005C366E"/>
    <w:rsid w:val="005C679A"/>
    <w:rsid w:val="005D0B32"/>
    <w:rsid w:val="005D3649"/>
    <w:rsid w:val="005F604D"/>
    <w:rsid w:val="00603118"/>
    <w:rsid w:val="00615F64"/>
    <w:rsid w:val="00616E04"/>
    <w:rsid w:val="006208D4"/>
    <w:rsid w:val="00623A12"/>
    <w:rsid w:val="00626728"/>
    <w:rsid w:val="00630B88"/>
    <w:rsid w:val="006337AD"/>
    <w:rsid w:val="00635712"/>
    <w:rsid w:val="00636368"/>
    <w:rsid w:val="006614DA"/>
    <w:rsid w:val="00663141"/>
    <w:rsid w:val="00667A36"/>
    <w:rsid w:val="00674C24"/>
    <w:rsid w:val="006770FF"/>
    <w:rsid w:val="0068137C"/>
    <w:rsid w:val="0068497C"/>
    <w:rsid w:val="006A528F"/>
    <w:rsid w:val="006A6E38"/>
    <w:rsid w:val="006B111F"/>
    <w:rsid w:val="006B3658"/>
    <w:rsid w:val="006B5443"/>
    <w:rsid w:val="006C3A89"/>
    <w:rsid w:val="006C5B7A"/>
    <w:rsid w:val="006C70A8"/>
    <w:rsid w:val="006D3B6D"/>
    <w:rsid w:val="006D4849"/>
    <w:rsid w:val="006E16C6"/>
    <w:rsid w:val="006E2131"/>
    <w:rsid w:val="006E5854"/>
    <w:rsid w:val="006E78AD"/>
    <w:rsid w:val="006F53F6"/>
    <w:rsid w:val="006F5C98"/>
    <w:rsid w:val="006F6D43"/>
    <w:rsid w:val="007112B4"/>
    <w:rsid w:val="00711432"/>
    <w:rsid w:val="0071226B"/>
    <w:rsid w:val="00712614"/>
    <w:rsid w:val="0072410A"/>
    <w:rsid w:val="007250F9"/>
    <w:rsid w:val="00740EBE"/>
    <w:rsid w:val="007452FB"/>
    <w:rsid w:val="0075591D"/>
    <w:rsid w:val="007631F0"/>
    <w:rsid w:val="00770229"/>
    <w:rsid w:val="007747C1"/>
    <w:rsid w:val="007800A0"/>
    <w:rsid w:val="00780D3E"/>
    <w:rsid w:val="0078653E"/>
    <w:rsid w:val="007A1402"/>
    <w:rsid w:val="007A60B5"/>
    <w:rsid w:val="007B3AE9"/>
    <w:rsid w:val="007B6242"/>
    <w:rsid w:val="007C018D"/>
    <w:rsid w:val="007C2831"/>
    <w:rsid w:val="007C7FDB"/>
    <w:rsid w:val="007D3895"/>
    <w:rsid w:val="007F01D2"/>
    <w:rsid w:val="008003E8"/>
    <w:rsid w:val="00801CA2"/>
    <w:rsid w:val="00817CF8"/>
    <w:rsid w:val="00820661"/>
    <w:rsid w:val="00824FE6"/>
    <w:rsid w:val="00837E28"/>
    <w:rsid w:val="00851FD7"/>
    <w:rsid w:val="00855FF4"/>
    <w:rsid w:val="00872EE5"/>
    <w:rsid w:val="00873FE3"/>
    <w:rsid w:val="00876511"/>
    <w:rsid w:val="00885AE2"/>
    <w:rsid w:val="00892B91"/>
    <w:rsid w:val="008947B0"/>
    <w:rsid w:val="008A57F5"/>
    <w:rsid w:val="008A5F79"/>
    <w:rsid w:val="008B6393"/>
    <w:rsid w:val="008C229B"/>
    <w:rsid w:val="008D1F41"/>
    <w:rsid w:val="008D3456"/>
    <w:rsid w:val="008E0A35"/>
    <w:rsid w:val="008E1B11"/>
    <w:rsid w:val="008E1EA0"/>
    <w:rsid w:val="008F33D2"/>
    <w:rsid w:val="008F56D3"/>
    <w:rsid w:val="008F58B5"/>
    <w:rsid w:val="00901C9A"/>
    <w:rsid w:val="00902D20"/>
    <w:rsid w:val="009125D8"/>
    <w:rsid w:val="00912779"/>
    <w:rsid w:val="00914FC6"/>
    <w:rsid w:val="009209AD"/>
    <w:rsid w:val="00921B8B"/>
    <w:rsid w:val="009229DF"/>
    <w:rsid w:val="00924229"/>
    <w:rsid w:val="00927800"/>
    <w:rsid w:val="00933F1D"/>
    <w:rsid w:val="00934243"/>
    <w:rsid w:val="009434CA"/>
    <w:rsid w:val="00953B79"/>
    <w:rsid w:val="00956627"/>
    <w:rsid w:val="00970007"/>
    <w:rsid w:val="00971B42"/>
    <w:rsid w:val="00980B73"/>
    <w:rsid w:val="00995B76"/>
    <w:rsid w:val="00996C9B"/>
    <w:rsid w:val="009B7A83"/>
    <w:rsid w:val="009C6D85"/>
    <w:rsid w:val="009D0464"/>
    <w:rsid w:val="009D29BF"/>
    <w:rsid w:val="009D3084"/>
    <w:rsid w:val="009D657D"/>
    <w:rsid w:val="009E67F4"/>
    <w:rsid w:val="009F240A"/>
    <w:rsid w:val="009F3D15"/>
    <w:rsid w:val="009F49C7"/>
    <w:rsid w:val="00A030B3"/>
    <w:rsid w:val="00A032E9"/>
    <w:rsid w:val="00A04A99"/>
    <w:rsid w:val="00A05556"/>
    <w:rsid w:val="00A0622E"/>
    <w:rsid w:val="00A06289"/>
    <w:rsid w:val="00A14655"/>
    <w:rsid w:val="00A14C45"/>
    <w:rsid w:val="00A174DC"/>
    <w:rsid w:val="00A3675F"/>
    <w:rsid w:val="00A43898"/>
    <w:rsid w:val="00A43D9D"/>
    <w:rsid w:val="00A53518"/>
    <w:rsid w:val="00A62127"/>
    <w:rsid w:val="00A62474"/>
    <w:rsid w:val="00A66738"/>
    <w:rsid w:val="00A76A7B"/>
    <w:rsid w:val="00A83968"/>
    <w:rsid w:val="00A850E0"/>
    <w:rsid w:val="00A943C2"/>
    <w:rsid w:val="00AA388D"/>
    <w:rsid w:val="00AA6240"/>
    <w:rsid w:val="00AA79C2"/>
    <w:rsid w:val="00AC5564"/>
    <w:rsid w:val="00AD42D4"/>
    <w:rsid w:val="00AD505F"/>
    <w:rsid w:val="00AD7D68"/>
    <w:rsid w:val="00AF1B77"/>
    <w:rsid w:val="00AF2BC0"/>
    <w:rsid w:val="00B07BA9"/>
    <w:rsid w:val="00B219A5"/>
    <w:rsid w:val="00B23CEB"/>
    <w:rsid w:val="00B25474"/>
    <w:rsid w:val="00B2575A"/>
    <w:rsid w:val="00B35CEC"/>
    <w:rsid w:val="00B3795C"/>
    <w:rsid w:val="00B4005E"/>
    <w:rsid w:val="00B512C0"/>
    <w:rsid w:val="00B56BCE"/>
    <w:rsid w:val="00B57F57"/>
    <w:rsid w:val="00B6787F"/>
    <w:rsid w:val="00B77F7F"/>
    <w:rsid w:val="00B8508B"/>
    <w:rsid w:val="00B8752A"/>
    <w:rsid w:val="00B87D97"/>
    <w:rsid w:val="00B903E8"/>
    <w:rsid w:val="00BA04FF"/>
    <w:rsid w:val="00BA3E82"/>
    <w:rsid w:val="00BA6AC8"/>
    <w:rsid w:val="00BB00A7"/>
    <w:rsid w:val="00BB00DF"/>
    <w:rsid w:val="00BB0CB6"/>
    <w:rsid w:val="00BC4731"/>
    <w:rsid w:val="00BD16BC"/>
    <w:rsid w:val="00BD6007"/>
    <w:rsid w:val="00BD63E6"/>
    <w:rsid w:val="00BE0433"/>
    <w:rsid w:val="00BE1E15"/>
    <w:rsid w:val="00BE5A84"/>
    <w:rsid w:val="00BF36BF"/>
    <w:rsid w:val="00BF75D0"/>
    <w:rsid w:val="00C07368"/>
    <w:rsid w:val="00C1523B"/>
    <w:rsid w:val="00C15505"/>
    <w:rsid w:val="00C23170"/>
    <w:rsid w:val="00C24717"/>
    <w:rsid w:val="00C24AA9"/>
    <w:rsid w:val="00C262BD"/>
    <w:rsid w:val="00C3240D"/>
    <w:rsid w:val="00C33843"/>
    <w:rsid w:val="00C45E02"/>
    <w:rsid w:val="00C57AF7"/>
    <w:rsid w:val="00C60B09"/>
    <w:rsid w:val="00C625FA"/>
    <w:rsid w:val="00C70945"/>
    <w:rsid w:val="00C7379D"/>
    <w:rsid w:val="00C740EC"/>
    <w:rsid w:val="00C74ED0"/>
    <w:rsid w:val="00C80333"/>
    <w:rsid w:val="00C83596"/>
    <w:rsid w:val="00C85E06"/>
    <w:rsid w:val="00CB68FB"/>
    <w:rsid w:val="00CC343F"/>
    <w:rsid w:val="00CC3D5B"/>
    <w:rsid w:val="00CC4934"/>
    <w:rsid w:val="00CD04EA"/>
    <w:rsid w:val="00CD1C4C"/>
    <w:rsid w:val="00CD2168"/>
    <w:rsid w:val="00CD21D3"/>
    <w:rsid w:val="00CD7330"/>
    <w:rsid w:val="00CE139E"/>
    <w:rsid w:val="00CE4E20"/>
    <w:rsid w:val="00CF06C0"/>
    <w:rsid w:val="00CF070B"/>
    <w:rsid w:val="00D02BAC"/>
    <w:rsid w:val="00D03ED6"/>
    <w:rsid w:val="00D04752"/>
    <w:rsid w:val="00D047BC"/>
    <w:rsid w:val="00D0532E"/>
    <w:rsid w:val="00D1566C"/>
    <w:rsid w:val="00D27679"/>
    <w:rsid w:val="00D36A6A"/>
    <w:rsid w:val="00D4304D"/>
    <w:rsid w:val="00D47161"/>
    <w:rsid w:val="00D51160"/>
    <w:rsid w:val="00D51264"/>
    <w:rsid w:val="00D61E2F"/>
    <w:rsid w:val="00D654A3"/>
    <w:rsid w:val="00D778E6"/>
    <w:rsid w:val="00DA130E"/>
    <w:rsid w:val="00DA1A56"/>
    <w:rsid w:val="00DA4D94"/>
    <w:rsid w:val="00DC0E48"/>
    <w:rsid w:val="00DC2338"/>
    <w:rsid w:val="00DC38C4"/>
    <w:rsid w:val="00DC7C7D"/>
    <w:rsid w:val="00DD1A4F"/>
    <w:rsid w:val="00DD3BFD"/>
    <w:rsid w:val="00DD411F"/>
    <w:rsid w:val="00DD5716"/>
    <w:rsid w:val="00DF15C1"/>
    <w:rsid w:val="00E000A8"/>
    <w:rsid w:val="00E028EB"/>
    <w:rsid w:val="00E07611"/>
    <w:rsid w:val="00E1480C"/>
    <w:rsid w:val="00E16E32"/>
    <w:rsid w:val="00E22DFA"/>
    <w:rsid w:val="00E25595"/>
    <w:rsid w:val="00E27467"/>
    <w:rsid w:val="00E310A0"/>
    <w:rsid w:val="00E362C8"/>
    <w:rsid w:val="00E37219"/>
    <w:rsid w:val="00E636F4"/>
    <w:rsid w:val="00E63798"/>
    <w:rsid w:val="00E747CC"/>
    <w:rsid w:val="00E76125"/>
    <w:rsid w:val="00E872AD"/>
    <w:rsid w:val="00E9212A"/>
    <w:rsid w:val="00E94167"/>
    <w:rsid w:val="00E941A3"/>
    <w:rsid w:val="00E947D5"/>
    <w:rsid w:val="00EA135E"/>
    <w:rsid w:val="00EA3484"/>
    <w:rsid w:val="00EA35C4"/>
    <w:rsid w:val="00EB3539"/>
    <w:rsid w:val="00EB3EF9"/>
    <w:rsid w:val="00EB59E0"/>
    <w:rsid w:val="00EC113F"/>
    <w:rsid w:val="00EC6453"/>
    <w:rsid w:val="00EC74B9"/>
    <w:rsid w:val="00ED4A1B"/>
    <w:rsid w:val="00EE67EF"/>
    <w:rsid w:val="00EE76C0"/>
    <w:rsid w:val="00EF3095"/>
    <w:rsid w:val="00EF4921"/>
    <w:rsid w:val="00F01787"/>
    <w:rsid w:val="00F229DA"/>
    <w:rsid w:val="00F2460A"/>
    <w:rsid w:val="00F2667A"/>
    <w:rsid w:val="00F32135"/>
    <w:rsid w:val="00F324DF"/>
    <w:rsid w:val="00F368A5"/>
    <w:rsid w:val="00F41D56"/>
    <w:rsid w:val="00F4336B"/>
    <w:rsid w:val="00F4773E"/>
    <w:rsid w:val="00F54CEA"/>
    <w:rsid w:val="00F5655F"/>
    <w:rsid w:val="00F57DDF"/>
    <w:rsid w:val="00F62A63"/>
    <w:rsid w:val="00F63953"/>
    <w:rsid w:val="00F70833"/>
    <w:rsid w:val="00F733A5"/>
    <w:rsid w:val="00F83F27"/>
    <w:rsid w:val="00F8433A"/>
    <w:rsid w:val="00F8542A"/>
    <w:rsid w:val="00F93C5A"/>
    <w:rsid w:val="00F95364"/>
    <w:rsid w:val="00FA0B7A"/>
    <w:rsid w:val="00FA59D0"/>
    <w:rsid w:val="00FA7DF8"/>
    <w:rsid w:val="00FB0226"/>
    <w:rsid w:val="00FB766E"/>
    <w:rsid w:val="00FC3517"/>
    <w:rsid w:val="00FC4A7F"/>
    <w:rsid w:val="00FC4C0C"/>
    <w:rsid w:val="00FD3212"/>
    <w:rsid w:val="00FF4995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2277E"/>
  <w15:chartTrackingRefBased/>
  <w15:docId w15:val="{D3210F42-CEB9-474C-9A91-80E774EC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36B"/>
  </w:style>
  <w:style w:type="paragraph" w:styleId="Heading1">
    <w:name w:val="heading 1"/>
    <w:basedOn w:val="Normal"/>
    <w:next w:val="Normal"/>
    <w:link w:val="Heading1Char"/>
    <w:uiPriority w:val="9"/>
    <w:qFormat/>
    <w:rsid w:val="005B7490"/>
    <w:pPr>
      <w:keepNext/>
      <w:keepLines/>
      <w:numPr>
        <w:numId w:val="4"/>
      </w:numPr>
      <w:spacing w:before="240" w:after="120"/>
      <w:outlineLvl w:val="0"/>
    </w:pPr>
    <w:rPr>
      <w:rFonts w:ascii="Source Sans Pro" w:eastAsiaTheme="majorEastAsia" w:hAnsi="Source Sans Pro" w:cstheme="majorBidi"/>
      <w:b/>
      <w:color w:val="003478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C4C"/>
    <w:pPr>
      <w:numPr>
        <w:ilvl w:val="1"/>
        <w:numId w:val="4"/>
      </w:numPr>
      <w:outlineLvl w:val="1"/>
    </w:pPr>
    <w:rPr>
      <w:b/>
      <w:bCs/>
      <w:color w:val="0065BC" w:themeColor="background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C4C"/>
    <w:pPr>
      <w:numPr>
        <w:ilvl w:val="2"/>
        <w:numId w:val="4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C4C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1C4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26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C4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19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C4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C4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888A8C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C4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888A8C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tra Tech Table Style Lt Blue,Basic Table,McLL Table General Text,DPS Table Grid"/>
    <w:basedOn w:val="TableNormal"/>
    <w:rsid w:val="00262B0F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0065BC" w:themeColor="background2"/>
        <w:bottom w:val="single" w:sz="4" w:space="0" w:color="0065BC" w:themeColor="background2"/>
        <w:insideH w:val="single" w:sz="4" w:space="0" w:color="0065BC" w:themeColor="background2"/>
      </w:tblBorders>
    </w:tbl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0065BC" w:themeFill="background2"/>
      </w:tcPr>
    </w:tblStylePr>
    <w:tblStylePr w:type="lastRow">
      <w:rPr>
        <w:color w:val="747678" w:themeColor="text1"/>
      </w:rPr>
      <w:tblPr/>
      <w:tcPr>
        <w:shd w:val="clear" w:color="auto" w:fill="BEE0FF" w:themeFill="background2" w:themeFillTint="33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CE139E"/>
    <w:pPr>
      <w:spacing w:after="0" w:line="240" w:lineRule="auto"/>
    </w:pPr>
  </w:style>
  <w:style w:type="paragraph" w:customStyle="1" w:styleId="Copyright">
    <w:name w:val="Copyright"/>
    <w:uiPriority w:val="99"/>
    <w:qFormat/>
    <w:rsid w:val="00CD1C4C"/>
    <w:pPr>
      <w:spacing w:before="120" w:after="120" w:line="240" w:lineRule="auto"/>
      <w:ind w:right="5387"/>
    </w:pPr>
    <w:rPr>
      <w:rFonts w:eastAsia="Arial" w:cs="Times New Roman"/>
      <w:b/>
      <w:bCs/>
      <w:color w:val="FFFFFF" w:themeColor="background1"/>
      <w:sz w:val="18"/>
      <w:szCs w:val="1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C1523B"/>
    <w:pPr>
      <w:spacing w:before="240" w:after="240" w:line="240" w:lineRule="atLeast"/>
      <w:contextualSpacing/>
    </w:pPr>
    <w:rPr>
      <w:rFonts w:ascii="Source Sans Pro" w:eastAsiaTheme="majorEastAsia" w:hAnsi="Source Sans Pro" w:cstheme="majorBidi"/>
      <w:b/>
      <w:color w:val="003478" w:themeColor="accen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1523B"/>
    <w:rPr>
      <w:rFonts w:ascii="Source Sans Pro" w:eastAsiaTheme="majorEastAsia" w:hAnsi="Source Sans Pro" w:cstheme="majorBidi"/>
      <w:b/>
      <w:color w:val="003478" w:themeColor="accent1"/>
      <w:spacing w:val="-10"/>
      <w:kern w:val="28"/>
      <w:sz w:val="48"/>
      <w:szCs w:val="48"/>
    </w:rPr>
  </w:style>
  <w:style w:type="paragraph" w:styleId="Header">
    <w:name w:val="header"/>
    <w:basedOn w:val="Normal"/>
    <w:link w:val="HeaderChar"/>
    <w:unhideWhenUsed/>
    <w:rsid w:val="00CD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21D3"/>
  </w:style>
  <w:style w:type="paragraph" w:styleId="Footer">
    <w:name w:val="footer"/>
    <w:basedOn w:val="Normal"/>
    <w:link w:val="FooterChar"/>
    <w:uiPriority w:val="99"/>
    <w:unhideWhenUsed/>
    <w:rsid w:val="005A2536"/>
    <w:pPr>
      <w:tabs>
        <w:tab w:val="center" w:pos="4680"/>
        <w:tab w:val="right" w:pos="9360"/>
      </w:tabs>
      <w:spacing w:after="0" w:line="240" w:lineRule="auto"/>
      <w:jc w:val="right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5A2536"/>
    <w:rPr>
      <w:sz w:val="17"/>
      <w:szCs w:val="17"/>
    </w:rPr>
  </w:style>
  <w:style w:type="paragraph" w:customStyle="1" w:styleId="DFATquestion">
    <w:name w:val="DFAT question"/>
    <w:basedOn w:val="Normal"/>
    <w:link w:val="DFATquestionChar"/>
    <w:rsid w:val="006E2131"/>
    <w:rPr>
      <w:i/>
      <w:iCs/>
      <w:color w:val="007C92" w:themeColor="accent3"/>
    </w:rPr>
  </w:style>
  <w:style w:type="paragraph" w:customStyle="1" w:styleId="DFATbullet">
    <w:name w:val="DFAT bullet"/>
    <w:basedOn w:val="DFATquestion"/>
    <w:link w:val="DFATbulletChar"/>
    <w:rsid w:val="006E2131"/>
    <w:pPr>
      <w:numPr>
        <w:numId w:val="1"/>
      </w:numPr>
      <w:ind w:left="426"/>
    </w:pPr>
  </w:style>
  <w:style w:type="character" w:customStyle="1" w:styleId="DFATquestionChar">
    <w:name w:val="DFAT question Char"/>
    <w:basedOn w:val="DefaultParagraphFont"/>
    <w:link w:val="DFATquestion"/>
    <w:rsid w:val="006E2131"/>
    <w:rPr>
      <w:i/>
      <w:iCs/>
      <w:color w:val="007C92" w:themeColor="accent3"/>
    </w:rPr>
  </w:style>
  <w:style w:type="paragraph" w:customStyle="1" w:styleId="DFATquestionbold">
    <w:name w:val="DFAT question bold"/>
    <w:basedOn w:val="DFATquestion"/>
    <w:link w:val="DFATquestionboldChar"/>
    <w:rsid w:val="006E2131"/>
    <w:rPr>
      <w:b/>
      <w:bCs/>
    </w:rPr>
  </w:style>
  <w:style w:type="character" w:customStyle="1" w:styleId="DFATbulletChar">
    <w:name w:val="DFAT bullet Char"/>
    <w:basedOn w:val="DFATquestionChar"/>
    <w:link w:val="DFATbullet"/>
    <w:rsid w:val="006E2131"/>
    <w:rPr>
      <w:i/>
      <w:iCs/>
      <w:color w:val="007C92" w:themeColor="accent3"/>
    </w:rPr>
  </w:style>
  <w:style w:type="character" w:customStyle="1" w:styleId="Heading1Char">
    <w:name w:val="Heading 1 Char"/>
    <w:basedOn w:val="DefaultParagraphFont"/>
    <w:link w:val="Heading1"/>
    <w:uiPriority w:val="9"/>
    <w:rsid w:val="005B7490"/>
    <w:rPr>
      <w:rFonts w:ascii="Source Sans Pro" w:eastAsiaTheme="majorEastAsia" w:hAnsi="Source Sans Pro" w:cstheme="majorBidi"/>
      <w:b/>
      <w:color w:val="003478" w:themeColor="accent1"/>
      <w:sz w:val="24"/>
      <w:szCs w:val="24"/>
    </w:rPr>
  </w:style>
  <w:style w:type="character" w:customStyle="1" w:styleId="DFATquestionboldChar">
    <w:name w:val="DFAT question bold Char"/>
    <w:basedOn w:val="DFATquestionChar"/>
    <w:link w:val="DFATquestionbold"/>
    <w:rsid w:val="006E2131"/>
    <w:rPr>
      <w:b/>
      <w:bCs/>
      <w:i/>
      <w:iCs/>
      <w:color w:val="007C92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CD1C4C"/>
    <w:rPr>
      <w:b/>
      <w:bCs/>
      <w:color w:val="0065BC" w:themeColor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CD1C4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1C4C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C4C"/>
    <w:rPr>
      <w:rFonts w:asciiTheme="majorHAnsi" w:eastAsiaTheme="majorEastAsia" w:hAnsiTheme="majorHAnsi" w:cstheme="majorBidi"/>
      <w:color w:val="00265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C4C"/>
    <w:rPr>
      <w:rFonts w:asciiTheme="majorHAnsi" w:eastAsiaTheme="majorEastAsia" w:hAnsiTheme="majorHAnsi" w:cstheme="majorBidi"/>
      <w:color w:val="0019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C4C"/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C4C"/>
    <w:rPr>
      <w:rFonts w:asciiTheme="majorHAnsi" w:eastAsiaTheme="majorEastAsia" w:hAnsiTheme="majorHAnsi" w:cstheme="majorBidi"/>
      <w:color w:val="888A8C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C4C"/>
    <w:rPr>
      <w:rFonts w:asciiTheme="majorHAnsi" w:eastAsiaTheme="majorEastAsia" w:hAnsiTheme="majorHAnsi" w:cstheme="majorBidi"/>
      <w:i/>
      <w:iCs/>
      <w:color w:val="888A8C" w:themeColor="text1" w:themeTint="D8"/>
      <w:sz w:val="21"/>
      <w:szCs w:val="21"/>
    </w:rPr>
  </w:style>
  <w:style w:type="paragraph" w:customStyle="1" w:styleId="NoNumbersHeading1">
    <w:name w:val="No Numbers Heading 1"/>
    <w:basedOn w:val="Heading1"/>
    <w:link w:val="NoNumbersHeading1Char"/>
    <w:qFormat/>
    <w:rsid w:val="005B7490"/>
    <w:pPr>
      <w:numPr>
        <w:numId w:val="0"/>
      </w:numPr>
      <w:ind w:left="432" w:hanging="432"/>
    </w:pPr>
  </w:style>
  <w:style w:type="paragraph" w:customStyle="1" w:styleId="NoNumbersHeading2">
    <w:name w:val="No Numbers Heading 2"/>
    <w:basedOn w:val="Heading2"/>
    <w:link w:val="NoNumbersHeading2Char"/>
    <w:qFormat/>
    <w:rsid w:val="00C1523B"/>
    <w:pPr>
      <w:numPr>
        <w:ilvl w:val="0"/>
        <w:numId w:val="0"/>
      </w:numPr>
      <w:ind w:left="576" w:hanging="576"/>
    </w:pPr>
    <w:rPr>
      <w:rFonts w:ascii="Source Sans Pro" w:hAnsi="Source Sans Pro"/>
    </w:rPr>
  </w:style>
  <w:style w:type="character" w:customStyle="1" w:styleId="NoNumbersHeading1Char">
    <w:name w:val="No Numbers Heading 1 Char"/>
    <w:basedOn w:val="Heading1Char"/>
    <w:link w:val="NoNumbersHeading1"/>
    <w:rsid w:val="005B7490"/>
    <w:rPr>
      <w:rFonts w:ascii="Source Sans Pro" w:eastAsiaTheme="majorEastAsia" w:hAnsi="Source Sans Pro" w:cstheme="majorBidi"/>
      <w:b/>
      <w:color w:val="003478" w:themeColor="accent1"/>
      <w:sz w:val="24"/>
      <w:szCs w:val="24"/>
    </w:rPr>
  </w:style>
  <w:style w:type="paragraph" w:customStyle="1" w:styleId="NoNumbersHeading3">
    <w:name w:val="No Numbers Heading 3"/>
    <w:basedOn w:val="Heading3"/>
    <w:link w:val="NoNumbersHeading3Char"/>
    <w:qFormat/>
    <w:rsid w:val="00CD1C4C"/>
    <w:pPr>
      <w:numPr>
        <w:ilvl w:val="0"/>
        <w:numId w:val="0"/>
      </w:numPr>
      <w:ind w:left="720" w:hanging="720"/>
    </w:pPr>
  </w:style>
  <w:style w:type="character" w:customStyle="1" w:styleId="NoNumbersHeading2Char">
    <w:name w:val="No Numbers Heading 2 Char"/>
    <w:basedOn w:val="Heading2Char"/>
    <w:link w:val="NoNumbersHeading2"/>
    <w:rsid w:val="00C1523B"/>
    <w:rPr>
      <w:rFonts w:ascii="Source Sans Pro" w:hAnsi="Source Sans Pro"/>
      <w:b/>
      <w:bCs/>
      <w:color w:val="0065BC" w:themeColor="background2"/>
    </w:rPr>
  </w:style>
  <w:style w:type="paragraph" w:customStyle="1" w:styleId="NoNumbersHeading4">
    <w:name w:val="No Numbers Heading 4"/>
    <w:basedOn w:val="Heading4"/>
    <w:link w:val="NoNumbersHeading4Char"/>
    <w:qFormat/>
    <w:rsid w:val="00CD1C4C"/>
    <w:pPr>
      <w:numPr>
        <w:ilvl w:val="0"/>
        <w:numId w:val="0"/>
      </w:numPr>
      <w:ind w:left="864" w:hanging="864"/>
    </w:pPr>
  </w:style>
  <w:style w:type="character" w:customStyle="1" w:styleId="NoNumbersHeading3Char">
    <w:name w:val="No Numbers Heading 3 Char"/>
    <w:basedOn w:val="Heading3Char"/>
    <w:link w:val="NoNumbersHeading3"/>
    <w:rsid w:val="00CD1C4C"/>
    <w:rPr>
      <w:b/>
      <w:bCs/>
    </w:rPr>
  </w:style>
  <w:style w:type="character" w:customStyle="1" w:styleId="Highlight1">
    <w:name w:val="*Highlight 1"/>
    <w:basedOn w:val="DefaultParagraphFont"/>
    <w:uiPriority w:val="1"/>
    <w:qFormat/>
    <w:rsid w:val="00CD1C4C"/>
    <w:rPr>
      <w:szCs w:val="20"/>
      <w:shd w:val="clear" w:color="auto" w:fill="FFFF00"/>
    </w:rPr>
  </w:style>
  <w:style w:type="character" w:customStyle="1" w:styleId="NoNumbersHeading4Char">
    <w:name w:val="No Numbers Heading 4 Char"/>
    <w:basedOn w:val="Heading4Char"/>
    <w:link w:val="NoNumbersHeading4"/>
    <w:rsid w:val="00CD1C4C"/>
    <w:rPr>
      <w:rFonts w:asciiTheme="majorHAnsi" w:eastAsiaTheme="majorEastAsia" w:hAnsiTheme="majorHAnsi" w:cstheme="majorBidi"/>
    </w:rPr>
  </w:style>
  <w:style w:type="character" w:customStyle="1" w:styleId="Highlight2">
    <w:name w:val="*Highlight 2"/>
    <w:basedOn w:val="DefaultParagraphFont"/>
    <w:uiPriority w:val="1"/>
    <w:qFormat/>
    <w:rsid w:val="00CD1C4C"/>
    <w:rPr>
      <w:szCs w:val="20"/>
      <w:shd w:val="clear" w:color="auto" w:fill="92D050"/>
    </w:rPr>
  </w:style>
  <w:style w:type="character" w:customStyle="1" w:styleId="Bold">
    <w:name w:val="*Bold"/>
    <w:basedOn w:val="DefaultParagraphFont"/>
    <w:uiPriority w:val="1"/>
    <w:qFormat/>
    <w:rsid w:val="00C83596"/>
    <w:rPr>
      <w:b/>
    </w:rPr>
  </w:style>
  <w:style w:type="character" w:customStyle="1" w:styleId="Italic">
    <w:name w:val="*Italic"/>
    <w:basedOn w:val="DefaultParagraphFont"/>
    <w:uiPriority w:val="1"/>
    <w:qFormat/>
    <w:rsid w:val="00C83596"/>
    <w:rPr>
      <w:i/>
    </w:rPr>
  </w:style>
  <w:style w:type="character" w:customStyle="1" w:styleId="BoldItalic">
    <w:name w:val="*Bold Italic"/>
    <w:basedOn w:val="DefaultParagraphFont"/>
    <w:uiPriority w:val="1"/>
    <w:qFormat/>
    <w:rsid w:val="00C83596"/>
    <w:rPr>
      <w:b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23B"/>
    <w:rPr>
      <w:rFonts w:ascii="Source Sans Pro" w:hAnsi="Source Sans Pro"/>
      <w:b/>
      <w:bCs/>
      <w:color w:val="003478" w:themeColor="accent1"/>
      <w:sz w:val="28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1523B"/>
    <w:rPr>
      <w:rFonts w:ascii="Source Sans Pro" w:hAnsi="Source Sans Pro"/>
      <w:b/>
      <w:bCs/>
      <w:color w:val="003478" w:themeColor="accent1"/>
      <w:sz w:val="28"/>
      <w:szCs w:val="32"/>
    </w:rPr>
  </w:style>
  <w:style w:type="paragraph" w:customStyle="1" w:styleId="Proposalname">
    <w:name w:val="Proposal name"/>
    <w:basedOn w:val="Header"/>
    <w:link w:val="ProposalnameChar"/>
    <w:qFormat/>
    <w:rsid w:val="00A14655"/>
    <w:pPr>
      <w:tabs>
        <w:tab w:val="clear" w:pos="4680"/>
        <w:tab w:val="clear" w:pos="9360"/>
        <w:tab w:val="right" w:pos="10204"/>
      </w:tabs>
    </w:pPr>
    <w:rPr>
      <w:sz w:val="17"/>
      <w:szCs w:val="17"/>
    </w:rPr>
  </w:style>
  <w:style w:type="character" w:styleId="IntenseEmphasis">
    <w:name w:val="Intense Emphasis"/>
    <w:basedOn w:val="DefaultParagraphFont"/>
    <w:uiPriority w:val="21"/>
    <w:qFormat/>
    <w:rsid w:val="00D04752"/>
    <w:rPr>
      <w:color w:val="0065BC" w:themeColor="background2"/>
    </w:rPr>
  </w:style>
  <w:style w:type="character" w:customStyle="1" w:styleId="ProposalnameChar">
    <w:name w:val="Proposal name Char"/>
    <w:basedOn w:val="HeaderChar"/>
    <w:link w:val="Proposalname"/>
    <w:rsid w:val="00A14655"/>
    <w:rPr>
      <w:sz w:val="17"/>
      <w:szCs w:val="17"/>
    </w:rPr>
  </w:style>
  <w:style w:type="paragraph" w:styleId="ListParagraph">
    <w:name w:val="List Paragraph"/>
    <w:aliases w:val="Bullets level 1,Bullet1,Bullet Level 1,References,Paragraphe de liste1,List Paragraph1,Liste couleur - Accent 11,LIST OF TABLES.,Numbered List Paragraph,123 List Paragraph,Celula,Liste 1,Colorful List - Accent 11,Dot pt,F5 List Paragraph"/>
    <w:basedOn w:val="Normal"/>
    <w:link w:val="ListParagraphChar"/>
    <w:uiPriority w:val="34"/>
    <w:qFormat/>
    <w:rsid w:val="00370BC2"/>
    <w:pPr>
      <w:numPr>
        <w:numId w:val="5"/>
      </w:numPr>
      <w:ind w:left="426"/>
      <w:contextualSpacing/>
    </w:pPr>
  </w:style>
  <w:style w:type="character" w:customStyle="1" w:styleId="ListParagraphChar">
    <w:name w:val="List Paragraph Char"/>
    <w:aliases w:val="Bullets level 1 Char,Bullet1 Char,Bullet Level 1 Char,References Char,Paragraphe de liste1 Char,List Paragraph1 Char,Liste couleur - Accent 11 Char,LIST OF TABLES. Char,Numbered List Paragraph Char,123 List Paragraph Char,Celula Char"/>
    <w:basedOn w:val="DefaultParagraphFont"/>
    <w:link w:val="ListParagraph"/>
    <w:uiPriority w:val="34"/>
    <w:qFormat/>
    <w:rsid w:val="00370BC2"/>
  </w:style>
  <w:style w:type="table" w:styleId="TableGridLight">
    <w:name w:val="Grid Table Light"/>
    <w:basedOn w:val="TableNormal"/>
    <w:uiPriority w:val="40"/>
    <w:rsid w:val="00E372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262B0F"/>
    <w:pPr>
      <w:spacing w:before="60" w:after="60" w:line="252" w:lineRule="auto"/>
    </w:pPr>
    <w:tblPr>
      <w:tblBorders>
        <w:top w:val="single" w:sz="4" w:space="0" w:color="000000" w:themeColor="text2"/>
        <w:bottom w:val="single" w:sz="4" w:space="0" w:color="000000" w:themeColor="text2"/>
        <w:insideH w:val="single" w:sz="4" w:space="0" w:color="000000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5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4336B"/>
    <w:pPr>
      <w:spacing w:before="120" w:after="100" w:line="240" w:lineRule="auto"/>
    </w:pPr>
    <w:rPr>
      <w:i/>
      <w:i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843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E06"/>
    <w:pPr>
      <w:pBdr>
        <w:top w:val="single" w:sz="4" w:space="10" w:color="003478" w:themeColor="accent1"/>
        <w:bottom w:val="single" w:sz="4" w:space="10" w:color="003478" w:themeColor="accent1"/>
      </w:pBdr>
      <w:spacing w:before="360" w:after="360"/>
      <w:ind w:left="864" w:right="864"/>
      <w:jc w:val="center"/>
    </w:pPr>
    <w:rPr>
      <w:i/>
      <w:iCs/>
      <w:color w:val="0034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E06"/>
    <w:rPr>
      <w:i/>
      <w:iCs/>
      <w:color w:val="003478" w:themeColor="accent1"/>
    </w:rPr>
  </w:style>
  <w:style w:type="character" w:styleId="SubtleEmphasis">
    <w:name w:val="Subtle Emphasis"/>
    <w:basedOn w:val="DefaultParagraphFont"/>
    <w:uiPriority w:val="19"/>
    <w:qFormat/>
    <w:rsid w:val="00F2667A"/>
    <w:rPr>
      <w:i/>
      <w:iCs/>
      <w:color w:val="96989A" w:themeColor="text1" w:themeTint="BF"/>
    </w:rPr>
  </w:style>
  <w:style w:type="table" w:customStyle="1" w:styleId="Breakoutbox">
    <w:name w:val="Breakout box"/>
    <w:basedOn w:val="TableNormal"/>
    <w:uiPriority w:val="99"/>
    <w:rsid w:val="005B0E34"/>
    <w:pPr>
      <w:spacing w:before="80" w:after="80" w:line="240" w:lineRule="auto"/>
    </w:pPr>
    <w:rPr>
      <w:color w:val="003478" w:themeColor="accent1"/>
    </w:rPr>
    <w:tblPr/>
    <w:tcPr>
      <w:shd w:val="clear" w:color="auto" w:fill="BEE0FF" w:themeFill="background2" w:themeFillTint="33"/>
    </w:tcPr>
  </w:style>
  <w:style w:type="paragraph" w:customStyle="1" w:styleId="NormalNoSpacing">
    <w:name w:val="Normal No Spacing"/>
    <w:basedOn w:val="Normal"/>
    <w:rsid w:val="00F93C5A"/>
    <w:pPr>
      <w:spacing w:after="0" w:line="240" w:lineRule="auto"/>
    </w:pPr>
    <w:rPr>
      <w:rFonts w:ascii="Arial" w:eastAsia="Times New Roman" w:hAnsi="Arial" w:cs="Times New Roman"/>
      <w:sz w:val="22"/>
      <w:szCs w:val="24"/>
      <w:lang w:val="en-AU"/>
    </w:rPr>
  </w:style>
  <w:style w:type="paragraph" w:styleId="EnvelopeReturn">
    <w:name w:val="envelope return"/>
    <w:basedOn w:val="Normal"/>
    <w:rsid w:val="00F93C5A"/>
    <w:pPr>
      <w:spacing w:after="0" w:line="240" w:lineRule="auto"/>
    </w:pPr>
    <w:rPr>
      <w:rFonts w:ascii="Arial" w:eastAsia="Times New Roman" w:hAnsi="Arial" w:cs="Arial"/>
      <w:lang w:val="en-AU"/>
    </w:rPr>
  </w:style>
  <w:style w:type="paragraph" w:customStyle="1" w:styleId="RFTPartXTitle">
    <w:name w:val="RFT Part X Title"/>
    <w:basedOn w:val="Normal"/>
    <w:link w:val="RFTPartXTitleChar"/>
    <w:rsid w:val="00583CBE"/>
    <w:rPr>
      <w:b/>
      <w:bCs/>
      <w:sz w:val="36"/>
      <w:szCs w:val="36"/>
    </w:rPr>
  </w:style>
  <w:style w:type="paragraph" w:styleId="BodyText">
    <w:name w:val="Body Text"/>
    <w:basedOn w:val="Normal"/>
    <w:link w:val="BodyTextChar"/>
    <w:qFormat/>
    <w:rsid w:val="00934243"/>
    <w:pPr>
      <w:spacing w:before="160" w:line="252" w:lineRule="auto"/>
    </w:pPr>
    <w:rPr>
      <w:rFonts w:ascii="Arial" w:eastAsia="Arial" w:hAnsi="Arial" w:cs="Arial"/>
      <w:lang w:val="en-AU"/>
    </w:rPr>
  </w:style>
  <w:style w:type="character" w:customStyle="1" w:styleId="RFTPartXTitleChar">
    <w:name w:val="RFT Part X Title Char"/>
    <w:basedOn w:val="DefaultParagraphFont"/>
    <w:link w:val="RFTPartXTitle"/>
    <w:rsid w:val="00583CBE"/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934243"/>
    <w:rPr>
      <w:rFonts w:ascii="Arial" w:eastAsia="Arial" w:hAnsi="Arial" w:cs="Arial"/>
      <w:lang w:val="en-AU"/>
    </w:rPr>
  </w:style>
  <w:style w:type="character" w:styleId="Hyperlink">
    <w:name w:val="Hyperlink"/>
    <w:uiPriority w:val="99"/>
    <w:unhideWhenUsed/>
    <w:rsid w:val="00934243"/>
    <w:rPr>
      <w:color w:val="000000"/>
      <w:u w:val="single"/>
    </w:rPr>
  </w:style>
  <w:style w:type="paragraph" w:customStyle="1" w:styleId="BodyBullets">
    <w:name w:val="Body Bullets"/>
    <w:basedOn w:val="Normal"/>
    <w:rsid w:val="00934243"/>
    <w:pPr>
      <w:numPr>
        <w:numId w:val="17"/>
      </w:numPr>
      <w:tabs>
        <w:tab w:val="clear" w:pos="357"/>
      </w:tabs>
      <w:spacing w:after="0" w:line="264" w:lineRule="auto"/>
      <w:ind w:left="284" w:hanging="284"/>
      <w:contextualSpacing/>
    </w:pPr>
    <w:rPr>
      <w:rFonts w:asciiTheme="majorHAnsi" w:eastAsia="Arial" w:hAnsiTheme="majorHAnsi" w:cstheme="majorHAnsi"/>
      <w:lang w:val="en-AU"/>
    </w:rPr>
  </w:style>
  <w:style w:type="numbering" w:customStyle="1" w:styleId="NewBullet">
    <w:name w:val="New Bullet"/>
    <w:uiPriority w:val="99"/>
    <w:rsid w:val="00934243"/>
    <w:pPr>
      <w:numPr>
        <w:numId w:val="16"/>
      </w:numPr>
    </w:pPr>
  </w:style>
  <w:style w:type="numbering" w:customStyle="1" w:styleId="CoffeyBullets">
    <w:name w:val="Coffey Bullets"/>
    <w:uiPriority w:val="99"/>
    <w:rsid w:val="00934243"/>
    <w:pPr>
      <w:numPr>
        <w:numId w:val="18"/>
      </w:numPr>
    </w:pPr>
  </w:style>
  <w:style w:type="paragraph" w:styleId="ListBullet">
    <w:name w:val="List Bullet"/>
    <w:basedOn w:val="BodyBullets"/>
    <w:qFormat/>
    <w:rsid w:val="00934243"/>
    <w:pPr>
      <w:spacing w:before="60" w:after="60"/>
      <w:contextualSpacing w:val="0"/>
    </w:pPr>
  </w:style>
  <w:style w:type="paragraph" w:customStyle="1" w:styleId="Default">
    <w:name w:val="Default"/>
    <w:rsid w:val="00934243"/>
    <w:pPr>
      <w:autoSpaceDE w:val="0"/>
      <w:autoSpaceDN w:val="0"/>
      <w:adjustRightInd w:val="0"/>
      <w:spacing w:after="0" w:line="240" w:lineRule="auto"/>
    </w:pPr>
    <w:rPr>
      <w:rFonts w:ascii="Univers 45 Light" w:hAnsi="Univers 45 Light" w:cs="Univers 45 Light"/>
      <w:color w:val="000000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nhideWhenUsed/>
    <w:rsid w:val="00934243"/>
    <w:pPr>
      <w:spacing w:after="120" w:line="264" w:lineRule="auto"/>
      <w:ind w:left="360"/>
    </w:pPr>
    <w:rPr>
      <w:rFonts w:ascii="Arial" w:eastAsia="Arial" w:hAnsi="Arial" w:cs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934243"/>
    <w:rPr>
      <w:rFonts w:ascii="Arial" w:eastAsia="Arial" w:hAnsi="Arial" w:cs="Times New Roman"/>
      <w:lang w:val="en-AU"/>
    </w:rPr>
  </w:style>
  <w:style w:type="paragraph" w:customStyle="1" w:styleId="Body1">
    <w:name w:val="Body 1"/>
    <w:basedOn w:val="Normal"/>
    <w:rsid w:val="00934243"/>
    <w:pPr>
      <w:overflowPunct w:val="0"/>
      <w:autoSpaceDE w:val="0"/>
      <w:autoSpaceDN w:val="0"/>
      <w:adjustRightInd w:val="0"/>
      <w:spacing w:after="240" w:line="360" w:lineRule="auto"/>
      <w:ind w:left="709"/>
      <w:textAlignment w:val="baseline"/>
    </w:pPr>
    <w:rPr>
      <w:rFonts w:ascii="Times New Roman" w:eastAsia="Times New Roman" w:hAnsi="Times New Roman" w:cs="Times New Roman"/>
      <w:sz w:val="24"/>
      <w:lang w:val="en-AU"/>
    </w:rPr>
  </w:style>
  <w:style w:type="paragraph" w:customStyle="1" w:styleId="RMListBullet">
    <w:name w:val="RM List Bullet"/>
    <w:rsid w:val="00934243"/>
    <w:pPr>
      <w:spacing w:before="120" w:after="120" w:line="240" w:lineRule="atLeast"/>
      <w:ind w:left="720" w:hanging="360"/>
    </w:pPr>
    <w:rPr>
      <w:rFonts w:ascii="Arial" w:eastAsia="Times New Roman" w:hAnsi="Arial" w:cs="Arial"/>
      <w:szCs w:val="24"/>
      <w:lang w:val="en-AU"/>
    </w:rPr>
  </w:style>
  <w:style w:type="paragraph" w:customStyle="1" w:styleId="TableParagraph">
    <w:name w:val="Table Paragraph"/>
    <w:basedOn w:val="Normal"/>
    <w:uiPriority w:val="1"/>
    <w:qFormat/>
    <w:rsid w:val="00934243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  <w:sz w:val="22"/>
      <w:szCs w:val="22"/>
      <w:lang w:val="en-AU"/>
    </w:rPr>
  </w:style>
  <w:style w:type="paragraph" w:styleId="ListNumber3">
    <w:name w:val="List Number 3"/>
    <w:basedOn w:val="Normal"/>
    <w:rsid w:val="00FB766E"/>
    <w:pPr>
      <w:numPr>
        <w:ilvl w:val="2"/>
        <w:numId w:val="30"/>
      </w:numPr>
      <w:tabs>
        <w:tab w:val="left" w:pos="227"/>
        <w:tab w:val="left" w:pos="680"/>
        <w:tab w:val="left" w:pos="1134"/>
        <w:tab w:val="left" w:pos="1361"/>
        <w:tab w:val="left" w:pos="1588"/>
        <w:tab w:val="left" w:pos="1814"/>
        <w:tab w:val="left" w:pos="2041"/>
      </w:tabs>
      <w:spacing w:before="120" w:after="60" w:line="312" w:lineRule="auto"/>
    </w:pPr>
    <w:rPr>
      <w:rFonts w:ascii="Arial" w:eastAsia="Times" w:hAnsi="Arial" w:cs="Times New Roman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C018D"/>
    <w:pPr>
      <w:numPr>
        <w:numId w:val="0"/>
      </w:numPr>
      <w:spacing w:after="0"/>
      <w:outlineLvl w:val="9"/>
    </w:pPr>
    <w:rPr>
      <w:rFonts w:asciiTheme="majorHAnsi" w:hAnsiTheme="majorHAnsi"/>
      <w:color w:val="002659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1480C"/>
    <w:pPr>
      <w:tabs>
        <w:tab w:val="left" w:pos="720"/>
        <w:tab w:val="right" w:leader="dot" w:pos="9736"/>
      </w:tabs>
      <w:spacing w:after="100"/>
      <w:ind w:left="284" w:hanging="284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1480C"/>
    <w:pPr>
      <w:tabs>
        <w:tab w:val="left" w:pos="709"/>
        <w:tab w:val="right" w:leader="dot" w:pos="9736"/>
      </w:tabs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711C4"/>
    <w:pPr>
      <w:spacing w:after="100"/>
      <w:ind w:left="400"/>
    </w:pPr>
  </w:style>
  <w:style w:type="paragraph" w:customStyle="1" w:styleId="RFQNormalText">
    <w:name w:val="RFQ Normal Text"/>
    <w:basedOn w:val="Normal"/>
    <w:rsid w:val="00B4005E"/>
    <w:pPr>
      <w:tabs>
        <w:tab w:val="left" w:pos="567"/>
      </w:tabs>
      <w:spacing w:line="220" w:lineRule="exact"/>
    </w:pPr>
    <w:rPr>
      <w:rFonts w:ascii="Arial" w:eastAsia="Times New Roman" w:hAnsi="Arial" w:cs="Times New Roman"/>
      <w:bCs/>
      <w:szCs w:val="24"/>
      <w:lang w:val="en-AU"/>
    </w:rPr>
  </w:style>
  <w:style w:type="paragraph" w:customStyle="1" w:styleId="TableText">
    <w:name w:val="Table Text"/>
    <w:basedOn w:val="Normal"/>
    <w:uiPriority w:val="15"/>
    <w:qFormat/>
    <w:rsid w:val="00B4005E"/>
    <w:pPr>
      <w:spacing w:before="60" w:after="60" w:line="240" w:lineRule="auto"/>
    </w:pPr>
    <w:rPr>
      <w:rFonts w:ascii="Calibri" w:eastAsia="Times New Roman" w:hAnsi="Calibri" w:cs="Calibri"/>
      <w:szCs w:val="22"/>
      <w:lang w:val="en-AU" w:eastAsia="en-AU"/>
    </w:rPr>
  </w:style>
  <w:style w:type="paragraph" w:customStyle="1" w:styleId="RL">
    <w:name w:val="RL"/>
    <w:basedOn w:val="Normal"/>
    <w:link w:val="RLChar"/>
    <w:rsid w:val="00B4005E"/>
    <w:pPr>
      <w:spacing w:after="0" w:line="240" w:lineRule="auto"/>
      <w:jc w:val="both"/>
    </w:pPr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character" w:customStyle="1" w:styleId="RLChar">
    <w:name w:val="RL Char"/>
    <w:basedOn w:val="DefaultParagraphFont"/>
    <w:link w:val="RL"/>
    <w:locked/>
    <w:rsid w:val="00B4005E"/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3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B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53B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B79"/>
    <w:rPr>
      <w:b/>
      <w:bCs/>
    </w:rPr>
  </w:style>
  <w:style w:type="character" w:styleId="Strong">
    <w:name w:val="Strong"/>
    <w:basedOn w:val="DefaultParagraphFont"/>
    <w:uiPriority w:val="22"/>
    <w:qFormat/>
    <w:rsid w:val="00172A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B00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Tetra Tech New">
      <a:dk1>
        <a:srgbClr val="747678"/>
      </a:dk1>
      <a:lt1>
        <a:srgbClr val="FFFFFF"/>
      </a:lt1>
      <a:dk2>
        <a:srgbClr val="000000"/>
      </a:dk2>
      <a:lt2>
        <a:srgbClr val="0065BC"/>
      </a:lt2>
      <a:accent1>
        <a:srgbClr val="003478"/>
      </a:accent1>
      <a:accent2>
        <a:srgbClr val="008542"/>
      </a:accent2>
      <a:accent3>
        <a:srgbClr val="007C92"/>
      </a:accent3>
      <a:accent4>
        <a:srgbClr val="6639B7"/>
      </a:accent4>
      <a:accent5>
        <a:srgbClr val="D0103A"/>
      </a:accent5>
      <a:accent6>
        <a:srgbClr val="C84E00"/>
      </a:accent6>
      <a:hlink>
        <a:srgbClr val="0563C1"/>
      </a:hlink>
      <a:folHlink>
        <a:srgbClr val="007C92"/>
      </a:folHlink>
    </a:clrScheme>
    <a:fontScheme name="Custom 1">
      <a:majorFont>
        <a:latin typeface="Source Sans Pro Semi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44342FE41F44B22F9BEF8DBFCDBD" ma:contentTypeVersion="30" ma:contentTypeDescription="Create a new document." ma:contentTypeScope="" ma:versionID="6faa2b06c6da0b81b9f7bcbcdd503f54">
  <xsd:schema xmlns:xsd="http://www.w3.org/2001/XMLSchema" xmlns:xs="http://www.w3.org/2001/XMLSchema" xmlns:p="http://schemas.microsoft.com/office/2006/metadata/properties" xmlns:ns2="48c0dd0f-9541-4e2f-ba65-62e0dd5caa74" xmlns:ns3="ef8ada18-9b67-45e7-b2e0-b2c1db77ad0f" targetNamespace="http://schemas.microsoft.com/office/2006/metadata/properties" ma:root="true" ma:fieldsID="35a06af15ced18122a0e3b46d533a4cd" ns2:_="" ns3:_="">
    <xsd:import namespace="48c0dd0f-9541-4e2f-ba65-62e0dd5caa74"/>
    <xsd:import namespace="ef8ada18-9b67-45e7-b2e0-b2c1db77ad0f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Functional_x0020_Areas" minOccurs="0"/>
                <xsd:element ref="ns2:Sub_x002d_functional_x0020_areas" minOccurs="0"/>
                <xsd:element ref="ns2:Phas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rchive_x003f_" minOccurs="0"/>
                <xsd:element ref="ns2:Sub_x0020_Task_x0020_Number" minOccurs="0"/>
                <xsd:element ref="ns2:Sub_x0020_Task_x0020_Number_x003a_Task" minOccurs="0"/>
                <xsd:element ref="ns2:Sub_x0020_Task_x0020_Number_x003a_ProjectCycl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0dd0f-9541-4e2f-ba65-62e0dd5caa7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>
      <xsd:simpleType>
        <xsd:restriction base="dms:Choice">
          <xsd:enumeration value="Checklist"/>
          <xsd:enumeration value="Guideline"/>
          <xsd:enumeration value="Manual"/>
          <xsd:enumeration value="Policy"/>
          <xsd:enumeration value="Practice Note"/>
          <xsd:enumeration value="Procedure"/>
          <xsd:enumeration value="Resource"/>
          <xsd:enumeration value="Template"/>
          <xsd:enumeration value="Form"/>
        </xsd:restriction>
      </xsd:simpleType>
    </xsd:element>
    <xsd:element name="Functional_x0020_Areas" ma:index="5" nillable="true" ma:displayName="Functional Areas" ma:internalName="Functional_x0020_Area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Development"/>
                    <xsd:enumeration value="Communications"/>
                    <xsd:enumeration value="Cross-Cutting"/>
                    <xsd:enumeration value="Finance"/>
                    <xsd:enumeration value="HSS"/>
                    <xsd:enumeration value="Human Resources - International"/>
                    <xsd:enumeration value="Human Resources - National"/>
                    <xsd:enumeration value="Information Technology"/>
                    <xsd:enumeration value="Office Administration"/>
                    <xsd:enumeration value="Procurement - Simple"/>
                    <xsd:enumeration value="Procurement - Complex"/>
                    <xsd:enumeration value="Project Performance"/>
                    <xsd:enumeration value="Risk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Sub_x002d_functional_x0020_areas" ma:index="6" nillable="true" ma:displayName="Sub-functional areas" ma:format="Dropdown" ma:internalName="Sub_x002d_functional_x0020_areas">
      <xsd:simpleType>
        <xsd:restriction base="dms:Choice">
          <xsd:enumeration value="Accounting"/>
          <xsd:enumeration value="ARF"/>
          <xsd:enumeration value="Budgeting"/>
          <xsd:enumeration value="Bus Devt - Analyse bid outcome"/>
          <xsd:enumeration value="Bus Devt - Costings"/>
          <xsd:enumeration value="Bus Devt - EC Preparation"/>
          <xsd:enumeration value="Bus Devt - Partnerships"/>
          <xsd:enumeration value="Bus Devt - Personnel Recruitment"/>
          <xsd:enumeration value="Bus Devt - Pre-Tender"/>
          <xsd:enumeration value="Bus Devt - Proposal Devt"/>
          <xsd:enumeration value="Bus Devt - Risk Assessment"/>
          <xsd:enumeration value="Communications - products"/>
          <xsd:enumeration value="Communications - brochures"/>
          <xsd:enumeration value="Contract template"/>
          <xsd:enumeration value="Cross-Cutting - Child Protection"/>
          <xsd:enumeration value="Cross-Cutting - Gender Disability and Social Inclusion"/>
          <xsd:enumeration value="Cross-Cutting - Environment / Climate Change"/>
          <xsd:enumeration value="Cross-Cutting - HIV"/>
          <xsd:enumeration value="Cross-Cutting - Private Sector Development"/>
          <xsd:enumeration value="Environment"/>
          <xsd:enumeration value="Expenditure and Forecasting"/>
          <xsd:enumeration value="HR - Induction"/>
          <xsd:enumeration value="HR - Leave"/>
          <xsd:enumeration value="HR - Onboarding"/>
          <xsd:enumeration value="Insurance"/>
          <xsd:enumeration value="Learning and Development"/>
          <xsd:enumeration value="Monitoring and Evaluation"/>
          <xsd:enumeration value="Office / Project Operations"/>
          <xsd:enumeration value="Performance Management"/>
          <xsd:enumeration value="Personnel Completion"/>
          <xsd:enumeration value="Planning"/>
          <xsd:enumeration value="Procurement - Advice to tenderers"/>
          <xsd:enumeration value="Procurement - Agreement"/>
          <xsd:enumeration value="Procurement - Assessment"/>
          <xsd:enumeration value="Procurement - Contract management"/>
          <xsd:enumeration value="Procurement - Develop request document"/>
          <xsd:enumeration value="Procurement - Planning / Strategy"/>
          <xsd:enumeration value="Procurement - Receipt of tenders"/>
          <xsd:enumeration value="Procurement - Recommendation"/>
          <xsd:enumeration value="Project Performance - Quality Reporting"/>
          <xsd:enumeration value="Project Performance - M&amp;E"/>
          <xsd:enumeration value="Project Performance - Audit"/>
          <xsd:enumeration value="Recruitment - Advertising"/>
          <xsd:enumeration value="Recruitment Application Screening"/>
          <xsd:enumeration value="Recruitment - Background Checks"/>
          <xsd:enumeration value="Recruitment - Candidate Management System (CMS)"/>
          <xsd:enumeration value="Recruitment - Employment Offer"/>
          <xsd:enumeration value="Recruitment - Interview"/>
          <xsd:enumeration value="Recruitment - Overview"/>
          <xsd:enumeration value="Recruitment - Planning/Strategy"/>
          <xsd:enumeration value="Recruitment - Rapid Recruitment"/>
          <xsd:enumeration value="Recruitment - Responsibilities"/>
          <xsd:enumeration value="Recruitment - Selection Report"/>
          <xsd:enumeration value="Risk - Anti-terrorism"/>
          <xsd:enumeration value="Risk - Fraud"/>
          <xsd:enumeration value="Risk - Risk Management Policy Framework"/>
          <xsd:enumeration value="Scholarship"/>
          <xsd:enumeration value="Strategies / Plans"/>
          <xsd:enumeration value="Travel"/>
          <xsd:enumeration value="Website"/>
        </xsd:restriction>
      </xsd:simpleType>
    </xsd:element>
    <xsd:element name="Phase" ma:index="10" nillable="true" ma:displayName="Phase" ma:hidden="true" ma:internalName="Phas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itiation"/>
                    <xsd:enumeration value="Mobilisation"/>
                    <xsd:enumeration value="Delivery"/>
                    <xsd:enumeration value="Completio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chive_x003f_" ma:index="18" nillable="true" ma:displayName="Archive?" ma:default="0" ma:format="Dropdown" ma:internalName="Archive_x003f_">
      <xsd:simpleType>
        <xsd:restriction base="dms:Boolean"/>
      </xsd:simpleType>
    </xsd:element>
    <xsd:element name="Sub_x0020_Task_x0020_Number" ma:index="19" nillable="true" ma:displayName="Sub Task Number" ma:list="{5b237ecc-4518-48e3-8e96-fc45ad94a236}" ma:internalName="Sub_x0020_Task_x0020_Numb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Task" ma:index="20" nillable="true" ma:displayName="Sub Task Number:Task" ma:list="{5b237ecc-4518-48e3-8e96-fc45ad94a236}" ma:internalName="Sub_x0020_Task_x0020_Number_x003a_Task" ma:readOnly="true" ma:showField="Task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ProjectCycle" ma:index="21" nillable="true" ma:displayName="Sub Task Number:ProjectCycle" ma:list="{5b237ecc-4518-48e3-8e96-fc45ad94a236}" ma:internalName="Sub_x0020_Task_x0020_Number_x003a_ProjectCycle" ma:readOnly="true" ma:showField="ProjectCycle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da18-9b67-45e7-b2e0-b2c1db77a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_x003f_ xmlns="48c0dd0f-9541-4e2f-ba65-62e0dd5caa74">false</Archive_x003f_>
    <Document_x0020_Type xmlns="48c0dd0f-9541-4e2f-ba65-62e0dd5caa74">Template</Document_x0020_Type>
    <Functional_x0020_Areas xmlns="48c0dd0f-9541-4e2f-ba65-62e0dd5caa74">
      <Value>Procurement - Complex</Value>
    </Functional_x0020_Areas>
    <Sub_x0020_Task_x0020_Number xmlns="48c0dd0f-9541-4e2f-ba65-62e0dd5caa74">
      <Value>281</Value>
    </Sub_x0020_Task_x0020_Number>
    <Phase xmlns="48c0dd0f-9541-4e2f-ba65-62e0dd5caa74" xsi:nil="true"/>
    <Sub_x002d_functional_x0020_areas xmlns="48c0dd0f-9541-4e2f-ba65-62e0dd5caa74">Procurement - Develop request document</Sub_x002d_functional_x0020_area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600F-775A-4F2C-82A4-C8BAECB1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81709-4220-4333-A635-7E00590D3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0dd0f-9541-4e2f-ba65-62e0dd5caa74"/>
    <ds:schemaRef ds:uri="ef8ada18-9b67-45e7-b2e0-b2c1db77a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CCA63-449C-4F9B-A1CA-E335EED156CA}">
  <ds:schemaRefs>
    <ds:schemaRef ds:uri="http://schemas.microsoft.com/office/2006/metadata/properties"/>
    <ds:schemaRef ds:uri="http://schemas.microsoft.com/office/infopath/2007/PartnerControls"/>
    <ds:schemaRef ds:uri="48c0dd0f-9541-4e2f-ba65-62e0dd5caa74"/>
  </ds:schemaRefs>
</ds:datastoreItem>
</file>

<file path=customXml/itemProps4.xml><?xml version="1.0" encoding="utf-8"?>
<ds:datastoreItem xmlns:ds="http://schemas.openxmlformats.org/officeDocument/2006/customXml" ds:itemID="{4AC67A22-F9A0-4282-AD0B-82563AD7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5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COZ_TMP_EOI_001_20210301</vt:lpstr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COZ_TMP_EOI_001_20210301</dc:title>
  <dc:subject/>
  <dc:creator>Miles, Helen</dc:creator>
  <cp:keywords/>
  <dc:description/>
  <cp:lastModifiedBy>De La Rosa, Ana</cp:lastModifiedBy>
  <cp:revision>276</cp:revision>
  <dcterms:created xsi:type="dcterms:W3CDTF">2021-11-19T03:14:00Z</dcterms:created>
  <dcterms:modified xsi:type="dcterms:W3CDTF">2026-04-15T02:03:00Z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0x010100009C44342FE41F44B22F9BEF8DBFCDBD</vt:lpwstr>
  </property>
  <property fmtid="{D5CDD505-2E9C-101B-9397-08002B2CF9AE}" pid="3" name="Order">
    <vt:r8>75300</vt:r8>
  </property>
  <property fmtid="{D5CDD505-2E9C-101B-9397-08002B2CF9AE}" pid="4" name="Doc. Type">
    <vt:lpwstr/>
  </property>
  <property fmtid="{D5CDD505-2E9C-101B-9397-08002B2CF9AE}" pid="5" name="URL">
    <vt:lpwstr/>
  </property>
  <property fmtid="{D5CDD505-2E9C-101B-9397-08002B2CF9AE}" pid="6" name="Docket Ref.">
    <vt:lpwstr/>
  </property>
</Properties>
</file>