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2E2EB5AC" w14:textId="0C7BB474" w:rsidR="000D23D7" w:rsidRPr="000D23D7" w:rsidRDefault="00B24BD7" w:rsidP="000D23D7">
          <w:pPr>
            <w:spacing w:before="240" w:after="120"/>
            <w:contextualSpacing/>
            <w:jc w:val="both"/>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7D45FC">
            <w:rPr>
              <w:rFonts w:ascii="Franklin Gothic Demi" w:eastAsia="Times New Roman" w:hAnsi="Franklin Gothic Demi" w:cs="Arial"/>
              <w:bCs/>
              <w:iCs/>
              <w:color w:val="003478"/>
              <w:sz w:val="48"/>
              <w:szCs w:val="48"/>
            </w:rPr>
            <w:t>2</w:t>
          </w:r>
          <w:r w:rsidR="00096E83">
            <w:rPr>
              <w:rFonts w:ascii="Franklin Gothic Demi" w:eastAsia="Times New Roman" w:hAnsi="Franklin Gothic Demi" w:cs="Arial"/>
              <w:bCs/>
              <w:iCs/>
              <w:color w:val="003478"/>
              <w:sz w:val="48"/>
              <w:szCs w:val="48"/>
            </w:rPr>
            <w:t>2</w:t>
          </w:r>
          <w:r w:rsidR="004F2522">
            <w:rPr>
              <w:rFonts w:ascii="Franklin Gothic Demi" w:eastAsia="Times New Roman" w:hAnsi="Franklin Gothic Demi" w:cs="Arial"/>
              <w:bCs/>
              <w:iCs/>
              <w:color w:val="003478"/>
              <w:sz w:val="48"/>
              <w:szCs w:val="48"/>
            </w:rPr>
            <w:t>8</w:t>
          </w:r>
          <w:r w:rsidR="00060557">
            <w:rPr>
              <w:rFonts w:ascii="Franklin Gothic Demi" w:eastAsia="Times New Roman" w:hAnsi="Franklin Gothic Demi" w:cs="Arial"/>
              <w:bCs/>
              <w:iCs/>
              <w:color w:val="003478"/>
              <w:sz w:val="48"/>
              <w:szCs w:val="48"/>
            </w:rPr>
            <w:t xml:space="preserve"> – </w:t>
          </w:r>
          <w:bookmarkEnd w:id="0"/>
          <w:r w:rsidR="004F2522" w:rsidRPr="004F2522">
            <w:rPr>
              <w:rFonts w:ascii="Franklin Gothic Demi" w:eastAsia="Times New Roman" w:hAnsi="Franklin Gothic Demi" w:cs="Arial"/>
              <w:bCs/>
              <w:iCs/>
              <w:color w:val="003478"/>
              <w:sz w:val="48"/>
              <w:szCs w:val="48"/>
            </w:rPr>
            <w:t>Developing and protecting intellectual property in the animation industry</w:t>
          </w:r>
          <w:r w:rsidR="004F2522">
            <w:rPr>
              <w:rFonts w:ascii="Franklin Gothic Demi" w:eastAsia="Times New Roman" w:hAnsi="Franklin Gothic Demi" w:cs="Arial"/>
              <w:bCs/>
              <w:iCs/>
              <w:color w:val="003478"/>
              <w:sz w:val="48"/>
              <w:szCs w:val="48"/>
            </w:rPr>
            <w:t xml:space="preserve"> </w:t>
          </w:r>
        </w:p>
        <w:p w14:paraId="283780B4" w14:textId="50FC54BC" w:rsidR="00B24BD7" w:rsidRPr="000D23D7" w:rsidRDefault="00B24BD7" w:rsidP="000D23D7">
          <w:pPr>
            <w:spacing w:before="240" w:after="120"/>
            <w:contextualSpacing/>
            <w:jc w:val="both"/>
            <w:rPr>
              <w:rFonts w:ascii="Franklin Gothic Demi" w:eastAsia="Times New Roman" w:hAnsi="Franklin Gothic Demi" w:cs="Arial"/>
              <w:bCs/>
              <w:iCs/>
              <w:color w:val="003478"/>
              <w:sz w:val="28"/>
              <w:szCs w:val="28"/>
            </w:rPr>
          </w:pPr>
        </w:p>
        <w:p w14:paraId="14D6565E" w14:textId="59E7B515"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FB47BE"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1" w:name="_Hlk46839388"/>
      <w:r w:rsidRPr="00D27E2D">
        <w:rPr>
          <w:rFonts w:ascii="Arial" w:hAnsi="Arial" w:cs="Arial"/>
          <w:b/>
          <w:i/>
          <w:sz w:val="20"/>
          <w:szCs w:val="20"/>
        </w:rPr>
        <w:t xml:space="preserve">Please see Part D for details of the selection criteria. </w:t>
      </w:r>
    </w:p>
    <w:bookmarkEnd w:id="1"/>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up to </w:t>
      </w:r>
      <w:r>
        <w:rPr>
          <w:sz w:val="20"/>
          <w:highlight w:val="yellow"/>
        </w:rPr>
        <w:t>four</w:t>
      </w:r>
      <w:r w:rsidRPr="00D27E2D">
        <w:rPr>
          <w:sz w:val="20"/>
          <w:highlight w:val="yellow"/>
        </w:rPr>
        <w:t xml:space="preserve"> (</w:t>
      </w:r>
      <w:r>
        <w:rPr>
          <w:sz w:val="20"/>
          <w:highlight w:val="yellow"/>
        </w:rPr>
        <w:t>4</w:t>
      </w:r>
      <w:r w:rsidRPr="00D27E2D">
        <w:rPr>
          <w:sz w:val="20"/>
          <w:highlight w:val="yellow"/>
        </w:rPr>
        <w:t xml:space="preserve">) pages </w:t>
      </w:r>
      <w:r>
        <w:rPr>
          <w:sz w:val="20"/>
          <w:highlight w:val="yellow"/>
        </w:rPr>
        <w:t xml:space="preserve">excluding </w:t>
      </w:r>
      <w:r w:rsidRPr="00D27E2D">
        <w:rPr>
          <w:sz w:val="20"/>
          <w:highlight w:val="yellow"/>
        </w:rPr>
        <w:t xml:space="preserve">required annexes. </w:t>
      </w:r>
      <w:bookmarkStart w:id="2" w:name="_Toc66162812"/>
      <w:bookmarkStart w:id="3" w:name="_Toc66960911"/>
      <w:bookmarkStart w:id="4" w:name="_Toc128558356"/>
      <w:bookmarkStart w:id="5" w:name="_Toc128558487"/>
      <w:bookmarkStart w:id="6"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2"/>
      <w:bookmarkEnd w:id="3"/>
      <w:bookmarkEnd w:id="4"/>
      <w:bookmarkEnd w:id="5"/>
      <w:bookmarkEnd w:id="6"/>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7"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7"/>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191FA627"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 (no more than </w:t>
      </w:r>
      <w:r w:rsidR="00152EB1">
        <w:rPr>
          <w:rFonts w:ascii="Arial" w:hAnsi="Arial" w:cs="Arial"/>
          <w:sz w:val="20"/>
          <w:szCs w:val="20"/>
          <w:highlight w:val="yellow"/>
        </w:rPr>
        <w:t>3</w:t>
      </w:r>
      <w:r w:rsidRPr="00D27E2D">
        <w:rPr>
          <w:rFonts w:ascii="Arial" w:hAnsi="Arial" w:cs="Arial"/>
          <w:sz w:val="20"/>
          <w:szCs w:val="20"/>
          <w:highlight w:val="yellow"/>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7497E3AF"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Pr>
          <w:i/>
          <w:sz w:val="20"/>
        </w:rPr>
        <w:t>two (2)</w:t>
      </w:r>
      <w:r w:rsidRPr="00D27E2D">
        <w:rPr>
          <w:i/>
          <w:sz w:val="20"/>
        </w:rPr>
        <w:t xml:space="preserve"> A4 page</w:t>
      </w:r>
      <w:r>
        <w:rPr>
          <w:i/>
          <w:sz w:val="20"/>
        </w:rPr>
        <w:t>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8"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8"/>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Tenderer is genuinely competing for the </w:t>
      </w:r>
      <w:proofErr w:type="gramStart"/>
      <w:r w:rsidRPr="00D27E2D">
        <w:rPr>
          <w:rFonts w:ascii="Arial" w:hAnsi="Arial" w:cs="Arial"/>
          <w:color w:val="000000"/>
          <w:sz w:val="20"/>
          <w:szCs w:val="20"/>
        </w:rPr>
        <w:t>contract</w:t>
      </w:r>
      <w:proofErr w:type="gramEnd"/>
      <w:r w:rsidRPr="00D27E2D">
        <w:rPr>
          <w:rFonts w:ascii="Arial" w:hAnsi="Arial" w:cs="Arial"/>
          <w:color w:val="000000"/>
          <w:sz w:val="20"/>
          <w:szCs w:val="20"/>
        </w:rPr>
        <w:t xml:space="preserve">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122F" w14:textId="77777777" w:rsidR="00F604F0" w:rsidRDefault="00F604F0" w:rsidP="00A002B6">
      <w:pPr>
        <w:spacing w:after="0" w:line="240" w:lineRule="auto"/>
      </w:pPr>
      <w:r>
        <w:separator/>
      </w:r>
    </w:p>
  </w:endnote>
  <w:endnote w:type="continuationSeparator" w:id="0">
    <w:p w14:paraId="0D9DD5A3" w14:textId="77777777" w:rsidR="00F604F0" w:rsidRDefault="00F604F0"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066A7D3C"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40733">
          <w:rPr>
            <w:rFonts w:ascii="Arial" w:eastAsia="Arial" w:hAnsi="Arial" w:cs="DokChampa"/>
            <w:sz w:val="18"/>
            <w:szCs w:val="18"/>
          </w:rPr>
          <w:t>2</w:t>
        </w:r>
        <w:r w:rsidR="00096E83">
          <w:rPr>
            <w:rFonts w:ascii="Arial" w:eastAsia="Arial" w:hAnsi="Arial" w:cs="DokChampa"/>
            <w:sz w:val="18"/>
            <w:szCs w:val="18"/>
          </w:rPr>
          <w:t>2</w:t>
        </w:r>
        <w:r w:rsidR="00FB47BE">
          <w:rPr>
            <w:rFonts w:ascii="Arial" w:eastAsia="Arial" w:hAnsi="Arial" w:cs="DokChampa"/>
            <w:sz w:val="18"/>
            <w:szCs w:val="18"/>
          </w:rPr>
          <w:t>8</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FB47BE"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4213C296"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40733">
          <w:rPr>
            <w:rFonts w:ascii="Arial" w:eastAsia="Arial" w:hAnsi="Arial" w:cs="DokChampa"/>
            <w:sz w:val="18"/>
            <w:szCs w:val="18"/>
          </w:rPr>
          <w:t>2</w:t>
        </w:r>
        <w:r w:rsidR="00096E83">
          <w:rPr>
            <w:rFonts w:ascii="Arial" w:eastAsia="Arial" w:hAnsi="Arial" w:cs="DokChampa"/>
            <w:sz w:val="18"/>
            <w:szCs w:val="18"/>
          </w:rPr>
          <w:t>2</w:t>
        </w:r>
        <w:r w:rsidR="004F2522">
          <w:rPr>
            <w:rFonts w:ascii="Arial" w:eastAsia="Arial" w:hAnsi="Arial" w:cs="DokChampa"/>
            <w:sz w:val="18"/>
            <w:szCs w:val="18"/>
          </w:rPr>
          <w:t>8</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9B0C" w14:textId="77777777" w:rsidR="00F604F0" w:rsidRDefault="00F604F0" w:rsidP="00A002B6">
      <w:pPr>
        <w:spacing w:after="0" w:line="240" w:lineRule="auto"/>
      </w:pPr>
      <w:r>
        <w:separator/>
      </w:r>
    </w:p>
  </w:footnote>
  <w:footnote w:type="continuationSeparator" w:id="0">
    <w:p w14:paraId="67CF3D17" w14:textId="77777777" w:rsidR="00F604F0" w:rsidRDefault="00F604F0"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96E83"/>
    <w:rsid w:val="000A6E64"/>
    <w:rsid w:val="000A74F6"/>
    <w:rsid w:val="000D23D7"/>
    <w:rsid w:val="000F1EB5"/>
    <w:rsid w:val="000F756D"/>
    <w:rsid w:val="00146C0A"/>
    <w:rsid w:val="00152EB1"/>
    <w:rsid w:val="0017010E"/>
    <w:rsid w:val="00175F41"/>
    <w:rsid w:val="00182477"/>
    <w:rsid w:val="00182987"/>
    <w:rsid w:val="001B1EDC"/>
    <w:rsid w:val="001B4439"/>
    <w:rsid w:val="001B7AFE"/>
    <w:rsid w:val="001C2FB3"/>
    <w:rsid w:val="001D6CFB"/>
    <w:rsid w:val="001E163C"/>
    <w:rsid w:val="001F5DE6"/>
    <w:rsid w:val="001F72A5"/>
    <w:rsid w:val="002140BD"/>
    <w:rsid w:val="00214B5C"/>
    <w:rsid w:val="0025600D"/>
    <w:rsid w:val="0026625F"/>
    <w:rsid w:val="002773F7"/>
    <w:rsid w:val="00296533"/>
    <w:rsid w:val="002B2E55"/>
    <w:rsid w:val="002B50D2"/>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6484"/>
    <w:rsid w:val="004F1A76"/>
    <w:rsid w:val="004F2522"/>
    <w:rsid w:val="00500835"/>
    <w:rsid w:val="005120B9"/>
    <w:rsid w:val="00526608"/>
    <w:rsid w:val="0052789C"/>
    <w:rsid w:val="00532460"/>
    <w:rsid w:val="00534C6D"/>
    <w:rsid w:val="0053536D"/>
    <w:rsid w:val="00536D0B"/>
    <w:rsid w:val="00542473"/>
    <w:rsid w:val="00544A53"/>
    <w:rsid w:val="00550683"/>
    <w:rsid w:val="005552C1"/>
    <w:rsid w:val="005559B2"/>
    <w:rsid w:val="00566B19"/>
    <w:rsid w:val="005707EE"/>
    <w:rsid w:val="00574B69"/>
    <w:rsid w:val="00580905"/>
    <w:rsid w:val="0058581C"/>
    <w:rsid w:val="005B3083"/>
    <w:rsid w:val="005E28E3"/>
    <w:rsid w:val="005F4E37"/>
    <w:rsid w:val="00607C53"/>
    <w:rsid w:val="00613B10"/>
    <w:rsid w:val="00651013"/>
    <w:rsid w:val="0067172F"/>
    <w:rsid w:val="0067330D"/>
    <w:rsid w:val="00676D6A"/>
    <w:rsid w:val="00694440"/>
    <w:rsid w:val="006B7BC0"/>
    <w:rsid w:val="006C581B"/>
    <w:rsid w:val="006E5663"/>
    <w:rsid w:val="00706A17"/>
    <w:rsid w:val="007208B2"/>
    <w:rsid w:val="00722E79"/>
    <w:rsid w:val="0072652D"/>
    <w:rsid w:val="00735520"/>
    <w:rsid w:val="0075705F"/>
    <w:rsid w:val="007731B1"/>
    <w:rsid w:val="007A39B5"/>
    <w:rsid w:val="007A6C8F"/>
    <w:rsid w:val="007C64A5"/>
    <w:rsid w:val="007D435F"/>
    <w:rsid w:val="007D45FC"/>
    <w:rsid w:val="00814666"/>
    <w:rsid w:val="008200B0"/>
    <w:rsid w:val="00841EF6"/>
    <w:rsid w:val="00845945"/>
    <w:rsid w:val="00847C70"/>
    <w:rsid w:val="008512F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FE5"/>
    <w:rsid w:val="00983309"/>
    <w:rsid w:val="009A6A6E"/>
    <w:rsid w:val="009B11C7"/>
    <w:rsid w:val="009F679E"/>
    <w:rsid w:val="00A002B6"/>
    <w:rsid w:val="00A40733"/>
    <w:rsid w:val="00A6110C"/>
    <w:rsid w:val="00A7516E"/>
    <w:rsid w:val="00A948C7"/>
    <w:rsid w:val="00AD1CC1"/>
    <w:rsid w:val="00AD44B5"/>
    <w:rsid w:val="00AD5FEA"/>
    <w:rsid w:val="00AE1A41"/>
    <w:rsid w:val="00AE3E8F"/>
    <w:rsid w:val="00AF6159"/>
    <w:rsid w:val="00B129EE"/>
    <w:rsid w:val="00B24BD7"/>
    <w:rsid w:val="00B32E0A"/>
    <w:rsid w:val="00B46EB5"/>
    <w:rsid w:val="00B548C5"/>
    <w:rsid w:val="00B75FC4"/>
    <w:rsid w:val="00BA0E98"/>
    <w:rsid w:val="00BC07F4"/>
    <w:rsid w:val="00BE1075"/>
    <w:rsid w:val="00BE44B5"/>
    <w:rsid w:val="00C06FF0"/>
    <w:rsid w:val="00C10EB8"/>
    <w:rsid w:val="00C25DEB"/>
    <w:rsid w:val="00C3003A"/>
    <w:rsid w:val="00C32B48"/>
    <w:rsid w:val="00C34FC3"/>
    <w:rsid w:val="00C367DE"/>
    <w:rsid w:val="00C473B0"/>
    <w:rsid w:val="00C50B4E"/>
    <w:rsid w:val="00C63400"/>
    <w:rsid w:val="00C71D75"/>
    <w:rsid w:val="00C7644C"/>
    <w:rsid w:val="00C97B79"/>
    <w:rsid w:val="00CB53E0"/>
    <w:rsid w:val="00CC1861"/>
    <w:rsid w:val="00CC3988"/>
    <w:rsid w:val="00CD1CBE"/>
    <w:rsid w:val="00CF195E"/>
    <w:rsid w:val="00CF4F98"/>
    <w:rsid w:val="00D23ED0"/>
    <w:rsid w:val="00D27E2D"/>
    <w:rsid w:val="00D41556"/>
    <w:rsid w:val="00D47F2D"/>
    <w:rsid w:val="00D616CB"/>
    <w:rsid w:val="00D70BC8"/>
    <w:rsid w:val="00D96678"/>
    <w:rsid w:val="00D97EAF"/>
    <w:rsid w:val="00DA3752"/>
    <w:rsid w:val="00DF672E"/>
    <w:rsid w:val="00E30DAB"/>
    <w:rsid w:val="00E35E1A"/>
    <w:rsid w:val="00E371DB"/>
    <w:rsid w:val="00E4650C"/>
    <w:rsid w:val="00E4783E"/>
    <w:rsid w:val="00E530FC"/>
    <w:rsid w:val="00E53A46"/>
    <w:rsid w:val="00E578CA"/>
    <w:rsid w:val="00E75DF2"/>
    <w:rsid w:val="00E81CAD"/>
    <w:rsid w:val="00E92B89"/>
    <w:rsid w:val="00EA3AC4"/>
    <w:rsid w:val="00EA4A4C"/>
    <w:rsid w:val="00EB3DB9"/>
    <w:rsid w:val="00EC047D"/>
    <w:rsid w:val="00EC4733"/>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604F0"/>
    <w:rsid w:val="00F71CAB"/>
    <w:rsid w:val="00F87C98"/>
    <w:rsid w:val="00F97076"/>
    <w:rsid w:val="00FA5E19"/>
    <w:rsid w:val="00FB262E"/>
    <w:rsid w:val="00FB47BE"/>
    <w:rsid w:val="00FC35E6"/>
    <w:rsid w:val="00FC3CA3"/>
    <w:rsid w:val="00FE5E12"/>
    <w:rsid w:val="00FF3E7A"/>
    <w:rsid w:val="00FF40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A9E19-9727-4E17-8E11-80402D4C1287}">
  <ds:schemaRefs>
    <ds:schemaRef ds:uri="http://schemas.microsoft.com/sharepoint/v3/contenttype/forms"/>
  </ds:schemaRefs>
</ds:datastoreItem>
</file>

<file path=customXml/itemProps3.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1360</Words>
  <Characters>8071</Characters>
  <Application>Microsoft Office Word</Application>
  <DocSecurity>0</DocSecurity>
  <Lines>212</Lines>
  <Paragraphs>149</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34</cp:revision>
  <dcterms:created xsi:type="dcterms:W3CDTF">2025-01-10T00:13:00Z</dcterms:created>
  <dcterms:modified xsi:type="dcterms:W3CDTF">2026-02-02T04:31:00Z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