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7C33E272" w14:textId="158BB483" w:rsidR="00C556A4" w:rsidRPr="00C556A4" w:rsidRDefault="00B24BD7" w:rsidP="00C556A4">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1309</w:t>
          </w:r>
          <w:r w:rsidR="00C556A4">
            <w:rPr>
              <w:rFonts w:ascii="Franklin Gothic Demi" w:eastAsia="Times New Roman" w:hAnsi="Franklin Gothic Demi" w:cs="Arial"/>
              <w:bCs/>
              <w:iCs/>
              <w:color w:val="003478"/>
              <w:sz w:val="48"/>
              <w:szCs w:val="48"/>
            </w:rPr>
            <w:t>8</w:t>
          </w:r>
          <w:r w:rsidR="00060557">
            <w:rPr>
              <w:rFonts w:ascii="Franklin Gothic Demi" w:eastAsia="Times New Roman" w:hAnsi="Franklin Gothic Demi" w:cs="Arial"/>
              <w:bCs/>
              <w:iCs/>
              <w:color w:val="003478"/>
              <w:sz w:val="48"/>
              <w:szCs w:val="48"/>
            </w:rPr>
            <w:t xml:space="preserve"> – </w:t>
          </w:r>
          <w:bookmarkStart w:id="1" w:name="_Hlk194075018"/>
          <w:bookmarkStart w:id="2" w:name="_Hlk179303317"/>
          <w:bookmarkEnd w:id="0"/>
          <w:r w:rsidR="00C556A4" w:rsidRPr="00C556A4">
            <w:rPr>
              <w:rFonts w:ascii="Franklin Gothic Demi" w:eastAsia="Times New Roman" w:hAnsi="Franklin Gothic Demi" w:cs="Arial"/>
              <w:bCs/>
              <w:iCs/>
              <w:color w:val="003478"/>
              <w:sz w:val="48"/>
              <w:szCs w:val="48"/>
            </w:rPr>
            <w:t>Closing the Loop: Inclusive and Circular Solutions for Solid Waste in Indonesia</w:t>
          </w:r>
          <w:r w:rsidR="00C556A4">
            <w:rPr>
              <w:rFonts w:ascii="Franklin Gothic Demi" w:eastAsia="Times New Roman" w:hAnsi="Franklin Gothic Demi" w:cs="Arial"/>
              <w:bCs/>
              <w:iCs/>
              <w:color w:val="003478"/>
              <w:sz w:val="48"/>
              <w:szCs w:val="48"/>
            </w:rPr>
            <w:t xml:space="preserve"> </w:t>
          </w:r>
        </w:p>
        <w:p w14:paraId="283780B4" w14:textId="5F866EC8" w:rsidR="00B24BD7" w:rsidRDefault="00607C53" w:rsidP="00C556A4">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607C53">
            <w:rPr>
              <w:rFonts w:ascii="Franklin Gothic Demi" w:eastAsia="Times New Roman" w:hAnsi="Franklin Gothic Demi" w:cs="Arial"/>
              <w:bCs/>
              <w:iCs/>
              <w:color w:val="003478"/>
              <w:sz w:val="48"/>
              <w:szCs w:val="48"/>
            </w:rPr>
            <w:t xml:space="preserve"> </w:t>
          </w:r>
          <w:bookmarkEnd w:id="1"/>
          <w:bookmarkEnd w:id="2"/>
        </w:p>
        <w:p w14:paraId="2B090EDB" w14:textId="77777777" w:rsidR="00C556A4" w:rsidRPr="001E163C" w:rsidRDefault="00C556A4" w:rsidP="00C556A4">
          <w:pPr>
            <w:keepNext/>
            <w:keepLines/>
            <w:spacing w:before="240" w:after="240" w:line="240" w:lineRule="auto"/>
            <w:contextualSpacing/>
            <w:outlineLvl w:val="1"/>
            <w:rPr>
              <w:rFonts w:ascii="Franklin Gothic Demi" w:eastAsia="Times New Roman" w:hAnsi="Franklin Gothic Demi" w:cs="Arial"/>
              <w:bCs/>
              <w:iCs/>
              <w:color w:val="003478"/>
              <w:sz w:val="28"/>
              <w:szCs w:val="28"/>
              <w:lang w:val="en-US"/>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C556A4"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3" w:name="_Hlk46839388"/>
      <w:r w:rsidRPr="00D27E2D">
        <w:rPr>
          <w:rFonts w:ascii="Arial" w:hAnsi="Arial" w:cs="Arial"/>
          <w:b/>
          <w:i/>
          <w:sz w:val="20"/>
          <w:szCs w:val="20"/>
        </w:rPr>
        <w:t xml:space="preserve">Please see Part D for details of the selection criteria. </w:t>
      </w:r>
    </w:p>
    <w:bookmarkEnd w:id="3"/>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up to </w:t>
      </w:r>
      <w:r>
        <w:rPr>
          <w:sz w:val="20"/>
          <w:highlight w:val="yellow"/>
        </w:rPr>
        <w:t>four</w:t>
      </w:r>
      <w:r w:rsidRPr="00D27E2D">
        <w:rPr>
          <w:sz w:val="20"/>
          <w:highlight w:val="yellow"/>
        </w:rPr>
        <w:t xml:space="preserve"> (</w:t>
      </w:r>
      <w:r>
        <w:rPr>
          <w:sz w:val="20"/>
          <w:highlight w:val="yellow"/>
        </w:rPr>
        <w:t>4</w:t>
      </w:r>
      <w:r w:rsidRPr="00D27E2D">
        <w:rPr>
          <w:sz w:val="20"/>
          <w:highlight w:val="yellow"/>
        </w:rPr>
        <w:t xml:space="preserve">) pages </w:t>
      </w:r>
      <w:r>
        <w:rPr>
          <w:sz w:val="20"/>
          <w:highlight w:val="yellow"/>
        </w:rPr>
        <w:t xml:space="preserve">excluding </w:t>
      </w:r>
      <w:r w:rsidRPr="00D27E2D">
        <w:rPr>
          <w:sz w:val="20"/>
          <w:highlight w:val="yellow"/>
        </w:rPr>
        <w:t xml:space="preserve">required annexes. </w:t>
      </w:r>
      <w:bookmarkStart w:id="4" w:name="_Toc66162812"/>
      <w:bookmarkStart w:id="5" w:name="_Toc66960911"/>
      <w:bookmarkStart w:id="6" w:name="_Toc128558356"/>
      <w:bookmarkStart w:id="7" w:name="_Toc128558487"/>
      <w:bookmarkStart w:id="8"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4"/>
      <w:bookmarkEnd w:id="5"/>
      <w:bookmarkEnd w:id="6"/>
      <w:bookmarkEnd w:id="7"/>
      <w:bookmarkEnd w:id="8"/>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77777777"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1 – Draft Course Program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3F3E038D" w:rsidR="00EA4A4C" w:rsidRPr="00D27E2D" w:rsidRDefault="00EA4A4C" w:rsidP="00EA4A4C">
      <w:pPr>
        <w:pStyle w:val="BodyBullet2"/>
        <w:ind w:left="1260"/>
        <w:rPr>
          <w:sz w:val="20"/>
          <w:szCs w:val="20"/>
          <w:highlight w:val="yellow"/>
        </w:rPr>
      </w:pPr>
      <w:bookmarkStart w:id="9"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p>
    <w:bookmarkEnd w:id="9"/>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191FA627"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 (no more than </w:t>
      </w:r>
      <w:r w:rsidR="00152EB1">
        <w:rPr>
          <w:rFonts w:ascii="Arial" w:hAnsi="Arial" w:cs="Arial"/>
          <w:sz w:val="20"/>
          <w:szCs w:val="20"/>
          <w:highlight w:val="yellow"/>
        </w:rPr>
        <w:t>3</w:t>
      </w:r>
      <w:r w:rsidRPr="00D27E2D">
        <w:rPr>
          <w:rFonts w:ascii="Arial" w:hAnsi="Arial" w:cs="Arial"/>
          <w:sz w:val="20"/>
          <w:szCs w:val="20"/>
          <w:highlight w:val="yellow"/>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7497E3AF"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Pr>
          <w:i/>
          <w:sz w:val="20"/>
        </w:rPr>
        <w:t>two (2)</w:t>
      </w:r>
      <w:r w:rsidRPr="00D27E2D">
        <w:rPr>
          <w:i/>
          <w:sz w:val="20"/>
        </w:rPr>
        <w:t xml:space="preserve"> A4 page</w:t>
      </w:r>
      <w:r>
        <w:rPr>
          <w:i/>
          <w:sz w:val="20"/>
        </w:rPr>
        <w:t>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0"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0"/>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11AF133"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CVs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t>
      </w:r>
      <w:proofErr w:type="gramStart"/>
      <w:r w:rsidR="002773F7" w:rsidRPr="00D27E2D">
        <w:rPr>
          <w:rFonts w:ascii="Arial" w:hAnsi="Arial" w:cs="Arial"/>
          <w:sz w:val="20"/>
          <w:szCs w:val="20"/>
        </w:rPr>
        <w:t>whether or not</w:t>
      </w:r>
      <w:proofErr w:type="gramEnd"/>
      <w:r w:rsidR="002773F7" w:rsidRPr="00D27E2D">
        <w:rPr>
          <w:rFonts w:ascii="Arial" w:hAnsi="Arial" w:cs="Arial"/>
          <w:sz w:val="20"/>
          <w:szCs w:val="20"/>
        </w:rPr>
        <w:t xml:space="preserve">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is genuinely competing for the contract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Prior to the Tenderer submitting its tender for the Services neither the Tenderer nor any of its servants or agents entered into any contract, agreement, arrangement or understanding that the 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lastRenderedPageBreak/>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67F7" w14:textId="77777777" w:rsidR="00EE69EA" w:rsidRDefault="00EE69EA" w:rsidP="00A002B6">
      <w:pPr>
        <w:spacing w:after="0" w:line="240" w:lineRule="auto"/>
      </w:pPr>
      <w:r>
        <w:separator/>
      </w:r>
    </w:p>
  </w:endnote>
  <w:endnote w:type="continuationSeparator" w:id="0">
    <w:p w14:paraId="3D1B12E2" w14:textId="77777777" w:rsidR="00EE69EA" w:rsidRDefault="00EE69EA"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565327CB"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AM1309</w:t>
        </w:r>
        <w:r w:rsidR="00C556A4">
          <w:rPr>
            <w:rFonts w:ascii="Arial" w:eastAsia="Arial" w:hAnsi="Arial" w:cs="DokChampa"/>
            <w:sz w:val="18"/>
            <w:szCs w:val="18"/>
          </w:rPr>
          <w:t>8</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C556A4"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2EDC18DF"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AM1309</w:t>
        </w:r>
        <w:r w:rsidR="00C556A4">
          <w:rPr>
            <w:rFonts w:ascii="Arial" w:eastAsia="Arial" w:hAnsi="Arial" w:cs="DokChampa"/>
            <w:sz w:val="18"/>
            <w:szCs w:val="18"/>
          </w:rPr>
          <w:t>8</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40DF" w14:textId="77777777" w:rsidR="00EE69EA" w:rsidRDefault="00EE69EA" w:rsidP="00A002B6">
      <w:pPr>
        <w:spacing w:after="0" w:line="240" w:lineRule="auto"/>
      </w:pPr>
      <w:r>
        <w:separator/>
      </w:r>
    </w:p>
  </w:footnote>
  <w:footnote w:type="continuationSeparator" w:id="0">
    <w:p w14:paraId="3F2E91DD" w14:textId="77777777" w:rsidR="00EE69EA" w:rsidRDefault="00EE69EA"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80"/>
    <w:rsid w:val="00095795"/>
    <w:rsid w:val="00096711"/>
    <w:rsid w:val="000A6E64"/>
    <w:rsid w:val="000A74F6"/>
    <w:rsid w:val="000F1EB5"/>
    <w:rsid w:val="000F756D"/>
    <w:rsid w:val="00146C0A"/>
    <w:rsid w:val="00152EB1"/>
    <w:rsid w:val="00175F41"/>
    <w:rsid w:val="00182477"/>
    <w:rsid w:val="00182987"/>
    <w:rsid w:val="001B1EDC"/>
    <w:rsid w:val="001B4439"/>
    <w:rsid w:val="001B7AFE"/>
    <w:rsid w:val="001C2FB3"/>
    <w:rsid w:val="001D6CFB"/>
    <w:rsid w:val="001E163C"/>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6484"/>
    <w:rsid w:val="004F1A76"/>
    <w:rsid w:val="00500835"/>
    <w:rsid w:val="005120B9"/>
    <w:rsid w:val="00526608"/>
    <w:rsid w:val="0052789C"/>
    <w:rsid w:val="00532460"/>
    <w:rsid w:val="0053536D"/>
    <w:rsid w:val="00536D0B"/>
    <w:rsid w:val="00542473"/>
    <w:rsid w:val="00544A53"/>
    <w:rsid w:val="00550683"/>
    <w:rsid w:val="005552C1"/>
    <w:rsid w:val="005559B2"/>
    <w:rsid w:val="00566B19"/>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208B2"/>
    <w:rsid w:val="00722E79"/>
    <w:rsid w:val="0072652D"/>
    <w:rsid w:val="00735520"/>
    <w:rsid w:val="0075705F"/>
    <w:rsid w:val="007731B1"/>
    <w:rsid w:val="007A39B5"/>
    <w:rsid w:val="007A6C8F"/>
    <w:rsid w:val="007C64A5"/>
    <w:rsid w:val="007D435F"/>
    <w:rsid w:val="00814666"/>
    <w:rsid w:val="008200B0"/>
    <w:rsid w:val="00841EF6"/>
    <w:rsid w:val="00845945"/>
    <w:rsid w:val="00847C7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679E"/>
    <w:rsid w:val="00A002B6"/>
    <w:rsid w:val="00A6110C"/>
    <w:rsid w:val="00A7516E"/>
    <w:rsid w:val="00A948C7"/>
    <w:rsid w:val="00AD1CC1"/>
    <w:rsid w:val="00AD44B5"/>
    <w:rsid w:val="00AD5FEA"/>
    <w:rsid w:val="00AE1A41"/>
    <w:rsid w:val="00AE3E8F"/>
    <w:rsid w:val="00AF6159"/>
    <w:rsid w:val="00B129EE"/>
    <w:rsid w:val="00B24BD7"/>
    <w:rsid w:val="00B32E0A"/>
    <w:rsid w:val="00B548C5"/>
    <w:rsid w:val="00B75FC4"/>
    <w:rsid w:val="00BA0E98"/>
    <w:rsid w:val="00BC07F4"/>
    <w:rsid w:val="00BE1075"/>
    <w:rsid w:val="00BE44B5"/>
    <w:rsid w:val="00C06FF0"/>
    <w:rsid w:val="00C10EB8"/>
    <w:rsid w:val="00C25DEB"/>
    <w:rsid w:val="00C3003A"/>
    <w:rsid w:val="00C32B48"/>
    <w:rsid w:val="00C34FC3"/>
    <w:rsid w:val="00C473B0"/>
    <w:rsid w:val="00C50B4E"/>
    <w:rsid w:val="00C556A4"/>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4650C"/>
    <w:rsid w:val="00E4783E"/>
    <w:rsid w:val="00E530FC"/>
    <w:rsid w:val="00E578CA"/>
    <w:rsid w:val="00E81CAD"/>
    <w:rsid w:val="00E92B89"/>
    <w:rsid w:val="00EA3AC4"/>
    <w:rsid w:val="00EA4A4C"/>
    <w:rsid w:val="00EB3DB9"/>
    <w:rsid w:val="00EC047D"/>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71CAB"/>
    <w:rsid w:val="00F87C98"/>
    <w:rsid w:val="00F97076"/>
    <w:rsid w:val="00FA5E19"/>
    <w:rsid w:val="00FB262E"/>
    <w:rsid w:val="00FC35E6"/>
    <w:rsid w:val="00FC3CA3"/>
    <w:rsid w:val="00FE5E12"/>
    <w:rsid w:val="00FF3E7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9E19-9727-4E17-8E11-80402D4C1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1384</Words>
  <Characters>7978</Characters>
  <Application>Microsoft Office Word</Application>
  <DocSecurity>0</DocSecurity>
  <Lines>215</Lines>
  <Paragraphs>150</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21</cp:revision>
  <dcterms:created xsi:type="dcterms:W3CDTF">2025-01-10T00:13:00Z</dcterms:created>
  <dcterms:modified xsi:type="dcterms:W3CDTF">2025-11-18T03:22:00Z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